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86907" w14:textId="77777777" w:rsid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rtl/>
          <w:lang w:bidi="he-IL"/>
        </w:rPr>
      </w:pPr>
      <w:bookmarkStart w:id="0" w:name="_heading=h.gjdgxs" w:colFirst="0" w:colLast="0"/>
      <w:bookmarkStart w:id="1" w:name="_GoBack"/>
      <w:bookmarkEnd w:id="0"/>
    </w:p>
    <w:p w14:paraId="0A76C193" w14:textId="170CA23B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lang w:bidi="he-IL"/>
        </w:rPr>
      </w:pPr>
      <w:r w:rsidRPr="00CC181A"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rtl/>
          <w:lang w:bidi="he-IL"/>
        </w:rPr>
        <w:t>רשימת ספרים לשנה"ל  תשפ"</w:t>
      </w:r>
      <w:r w:rsidRPr="00CC181A">
        <w:rPr>
          <w:rFonts w:ascii="David" w:eastAsia="David" w:hAnsi="David" w:cs="David" w:hint="cs"/>
          <w:color w:val="000000"/>
          <w:sz w:val="32"/>
          <w:szCs w:val="32"/>
          <w:u w:val="single"/>
          <w:shd w:val="clear" w:color="auto" w:fill="D6E3BC"/>
          <w:rtl/>
          <w:lang w:bidi="he-IL"/>
        </w:rPr>
        <w:t>ד</w:t>
      </w:r>
      <w:r w:rsidRPr="00CC181A"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rtl/>
          <w:lang w:bidi="he-IL"/>
        </w:rPr>
        <w:t xml:space="preserve"> שכבה י' </w:t>
      </w:r>
    </w:p>
    <w:p w14:paraId="08ECDA5B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lang w:bidi="he-IL"/>
        </w:rPr>
      </w:pPr>
    </w:p>
    <w:p w14:paraId="01818026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David" w:hAnsi="David" w:cs="David"/>
          <w:color w:val="000000"/>
          <w:sz w:val="28"/>
          <w:szCs w:val="28"/>
          <w:shd w:val="clear" w:color="auto" w:fill="D6E3BC"/>
          <w:lang w:bidi="he-IL"/>
        </w:rPr>
      </w:pPr>
      <w:r w:rsidRPr="00CC181A"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  <w:t>מגמה מדעית</w:t>
      </w:r>
    </w:p>
    <w:p w14:paraId="601DCFED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eastAsia="David" w:hAnsi="David" w:cs="David"/>
          <w:b/>
          <w:color w:val="000000"/>
          <w:sz w:val="24"/>
          <w:szCs w:val="24"/>
          <w:shd w:val="clear" w:color="auto" w:fill="D6E3BC"/>
          <w:lang w:bidi="he-IL"/>
        </w:rPr>
      </w:pPr>
    </w:p>
    <w:tbl>
      <w:tblPr>
        <w:bidiVisual/>
        <w:tblW w:w="9498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718"/>
        <w:gridCol w:w="4579"/>
        <w:gridCol w:w="2083"/>
        <w:gridCol w:w="1125"/>
        <w:gridCol w:w="993"/>
      </w:tblGrid>
      <w:tr w:rsidR="00CC181A" w:rsidRPr="00CC181A" w14:paraId="5D708548" w14:textId="77777777" w:rsidTr="004F769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72BE91A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מקצועות</w:t>
            </w:r>
          </w:p>
          <w:p w14:paraId="13E7E30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החובה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41FD788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3404DB7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3963F53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</w:tcPr>
          <w:p w14:paraId="4AC407E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CC181A" w:rsidRPr="00CC181A" w14:paraId="60F89E57" w14:textId="77777777" w:rsidTr="004F769E">
        <w:trPr>
          <w:trHeight w:val="1016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40B5FCD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B27EBB" w14:textId="77777777" w:rsidR="00CC181A" w:rsidRPr="00CC181A" w:rsidRDefault="00CC181A" w:rsidP="00CC181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</w:p>
          <w:p w14:paraId="7AB49A9B" w14:textId="77777777" w:rsidR="00CC181A" w:rsidRPr="00CC181A" w:rsidRDefault="00CC181A" w:rsidP="00CC181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רכישה בית ספרית של סיכומים ממוקדים לבגרות וחוברות עבודה פנימיות בהתאם לדרישת המורה</w:t>
            </w:r>
          </w:p>
          <w:p w14:paraId="7D9C21D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9CC41B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C015A3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3F2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50 ש"ח</w:t>
            </w:r>
          </w:p>
        </w:tc>
      </w:tr>
      <w:tr w:rsidR="00CC181A" w:rsidRPr="00CC181A" w14:paraId="307738F8" w14:textId="77777777" w:rsidTr="004F769E">
        <w:trPr>
          <w:trHeight w:val="4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3CDF692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1D15561" w14:textId="0D1786FF" w:rsidR="00CC181A" w:rsidRPr="00CC181A" w:rsidRDefault="00E143B3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מסעות בזמן לאומיות במבחן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C55922" w14:textId="542C42E7" w:rsidR="00CC181A" w:rsidRPr="00E143B3" w:rsidRDefault="00E143B3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BF94099" w14:textId="4B16F02B" w:rsidR="00CC181A" w:rsidRPr="00CC181A" w:rsidRDefault="00E143B3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FFD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58FBE408" w14:textId="77777777" w:rsidTr="004F769E">
        <w:trPr>
          <w:trHeight w:val="4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68D155B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1D21C3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מקראה תירכש בתחילת השנה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491D99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55BE7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B23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2428DAF3" w14:textId="77777777" w:rsidTr="004F769E">
        <w:trPr>
          <w:trHeight w:val="39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5267E5C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4E032E0" w14:textId="77777777" w:rsidR="00CC181A" w:rsidRDefault="00D2384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לשון לתיכון- תחום העמקה תחביר -30%</w:t>
            </w:r>
          </w:p>
          <w:p w14:paraId="76E66864" w14:textId="78D191B2" w:rsidR="00D2384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הערה: בתחילת השנה תהיה רכישה מרוכזת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03FBC84" w14:textId="58FB7E62" w:rsidR="00CC181A" w:rsidRPr="00CC181A" w:rsidRDefault="00D2384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82FD4EB" w14:textId="35E850D9" w:rsidR="00CC181A" w:rsidRPr="00CC181A" w:rsidRDefault="00D2384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38E1C0" w14:textId="14EA6956" w:rsid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סביבה דיגיטלית- 39-₪</w:t>
            </w:r>
          </w:p>
          <w:p w14:paraId="156B4F70" w14:textId="77777777" w:rsidR="00EC1CF6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E08015B" w14:textId="690B0E1B" w:rsidR="00EC1CF6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תרגול מודפסת-24 ש"ח</w:t>
            </w:r>
          </w:p>
        </w:tc>
      </w:tr>
      <w:tr w:rsidR="007D76F2" w:rsidRPr="00CC181A" w14:paraId="3F9A12D9" w14:textId="77777777" w:rsidTr="004F769E">
        <w:trPr>
          <w:trHeight w:val="6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4E645C6A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מתמטיקה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  <w:p w14:paraId="7B3A3AED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23FF5E" w14:textId="7A9C95AF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074664">
              <w:rPr>
                <w:rtl/>
                <w:lang w:bidi="he-IL"/>
              </w:rPr>
              <w:t>שאלון -806 804 חלקים א + ב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6FC1C9A" w14:textId="6427480B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074664">
              <w:rPr>
                <w:rtl/>
                <w:lang w:bidi="he-IL"/>
              </w:rPr>
              <w:t xml:space="preserve">יואל גבע  ואריק </w:t>
            </w:r>
            <w:proofErr w:type="spellStart"/>
            <w:r w:rsidRPr="00074664">
              <w:rPr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DC25A91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5775" w14:textId="5203B65F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074664">
              <w:rPr>
                <w:rtl/>
                <w:lang w:bidi="he-IL"/>
              </w:rPr>
              <w:t>חלק א 66 שח</w:t>
            </w:r>
          </w:p>
        </w:tc>
      </w:tr>
      <w:tr w:rsidR="00CC181A" w:rsidRPr="00CC181A" w14:paraId="72DEEA27" w14:textId="77777777" w:rsidTr="004F769E">
        <w:trPr>
          <w:trHeight w:val="120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14D1E58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535F2596" w14:textId="77777777" w:rsidR="00CC181A" w:rsidRPr="00CC181A" w:rsidRDefault="00CC181A" w:rsidP="00CC181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2827EF3" w14:textId="13FEFA63" w:rsidR="00202688" w:rsidRPr="00202688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1</w:t>
            </w: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.מתמטיקה 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א'. </w:t>
            </w:r>
          </w:p>
          <w:p w14:paraId="634CE733" w14:textId="77777777" w:rsidR="00202688" w:rsidRPr="00202688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  <w:p w14:paraId="6B35E129" w14:textId="77777777" w:rsid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מתמטיקה4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ב'.</w:t>
            </w:r>
          </w:p>
          <w:p w14:paraId="3AAFB22B" w14:textId="7F9E192A" w:rsidR="0006055D" w:rsidRPr="00CC181A" w:rsidRDefault="0006055D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מתמטיקה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4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יחידות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תוכנית</w:t>
            </w:r>
            <w:proofErr w:type="spellEnd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לימודים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חדשה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)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כיתה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'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כרך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ג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</w:rPr>
              <w:t>'.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2FAFFEF" w14:textId="3935896D" w:rsidR="00202688" w:rsidRPr="00202688" w:rsidRDefault="00202688" w:rsidP="00202688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62393ED3" w14:textId="77777777" w:rsidR="00202688" w:rsidRPr="00202688" w:rsidRDefault="00202688" w:rsidP="00202688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6762F8BE" w14:textId="399B0991" w:rsidR="00CC181A" w:rsidRPr="00CC181A" w:rsidRDefault="0006055D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יואל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גבע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</w:rPr>
              <w:t xml:space="preserve"> -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 xml:space="preserve">אריק </w:t>
            </w:r>
            <w:proofErr w:type="spellStart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דז</w:t>
            </w:r>
            <w:proofErr w:type="spellEnd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>'</w:t>
            </w:r>
            <w:proofErr w:type="spellStart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לדטי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ED851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2F56" w14:textId="71CDFF22" w:rsidR="00CC181A" w:rsidRPr="00CC181A" w:rsidRDefault="00202688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202688"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עדיין לא פורסם</w:t>
            </w:r>
          </w:p>
        </w:tc>
      </w:tr>
      <w:tr w:rsidR="00CC181A" w:rsidRPr="00CC181A" w14:paraId="4AD2AFC8" w14:textId="77777777" w:rsidTr="004F769E">
        <w:trPr>
          <w:trHeight w:val="26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6CC9DA4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16C8607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2491AE7" w14:textId="5546D236" w:rsidR="00CC181A" w:rsidRDefault="00CC181A" w:rsidP="0030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1.Revised linking lines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(book)</w:t>
            </w:r>
          </w:p>
          <w:p w14:paraId="18FB4A4B" w14:textId="79E27291" w:rsidR="003057B4" w:rsidRPr="003057B4" w:rsidRDefault="003057B4" w:rsidP="0030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2. Perfecting Your Vocabulary</w:t>
            </w:r>
          </w:p>
          <w:p w14:paraId="24529F11" w14:textId="67E6835E" w:rsidR="00CC181A" w:rsidRPr="00CC181A" w:rsidRDefault="00CC181A" w:rsidP="0030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</w:t>
            </w:r>
            <w:r w:rsidR="000375E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. מילונית אלקטרונית </w:t>
            </w:r>
            <w:r w:rsidR="003057B4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0AD088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  <w:r w:rsidRPr="00CC181A">
              <w:rPr>
                <w:rFonts w:ascii="David" w:eastAsia="David" w:hAnsi="David" w:cs="David"/>
                <w:color w:val="FF0000"/>
                <w:sz w:val="24"/>
                <w:szCs w:val="24"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שנרכשים בכיתה י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'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הם גם ספרי הלימוד בכיתה יא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'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92BC840" w14:textId="02B072D4" w:rsidR="00CC181A" w:rsidRPr="00CC181A" w:rsidRDefault="003057B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UPP</w:t>
            </w:r>
          </w:p>
          <w:p w14:paraId="05688F52" w14:textId="77777777" w:rsid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FAE3077" w14:textId="26C3EAFA" w:rsidR="003057B4" w:rsidRPr="00CC181A" w:rsidRDefault="003057B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UPP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30A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2F0648F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F2A300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30825A6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3D23E8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03B50A6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35D9B1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914851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343CB1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</w:tc>
      </w:tr>
      <w:tr w:rsidR="00CC181A" w:rsidRPr="00CC181A" w14:paraId="659B306F" w14:textId="77777777" w:rsidTr="004F769E">
        <w:trPr>
          <w:trHeight w:val="60"/>
        </w:trPr>
        <w:tc>
          <w:tcPr>
            <w:tcW w:w="7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0FAE6C9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מקצועות הבחירה – המוגברים</w:t>
            </w:r>
          </w:p>
          <w:p w14:paraId="31899E8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הרכישה היא בהתאם לבחירה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7934C3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325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5384DDAD" w14:textId="77777777" w:rsidTr="004F769E">
        <w:trPr>
          <w:trHeight w:val="6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0D9E03B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lastRenderedPageBreak/>
              <w:t>מחשבים</w:t>
            </w:r>
          </w:p>
          <w:p w14:paraId="0200705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5E1DD8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יסודות מדעי המחשב-עצמים תחילה בשפת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C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#(חלק א וחלק ב)</w:t>
            </w:r>
          </w:p>
          <w:p w14:paraId="24FC081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73CF43D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2.  מבוא למערכות מידע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Access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16AF8C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יתכן שיצא ספר מעודכן יותר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FD7E55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1. מבט לחלונות</w:t>
            </w:r>
          </w:p>
          <w:p w14:paraId="0886AAE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מבט לחלונות</w:t>
            </w:r>
          </w:p>
          <w:p w14:paraId="3157276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58D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79 ₪</w:t>
            </w:r>
          </w:p>
          <w:p w14:paraId="514FC8F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88 ₪</w:t>
            </w:r>
          </w:p>
          <w:p w14:paraId="7CDE2AB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21966A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ש"ח</w:t>
            </w:r>
          </w:p>
        </w:tc>
      </w:tr>
      <w:tr w:rsidR="00CC181A" w:rsidRPr="00CC181A" w14:paraId="63E5BEEB" w14:textId="77777777" w:rsidTr="004F769E">
        <w:trPr>
          <w:trHeight w:val="54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2B39262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פיזיקה –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4A79FDD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2C394D4" w14:textId="78509EB5" w:rsidR="00CC181A" w:rsidRDefault="00CC181A" w:rsidP="0034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</w:t>
            </w:r>
            <w:r w:rsidR="00634F34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CC181A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="003461E4">
              <w:rPr>
                <w:rFonts w:ascii="Calibri" w:eastAsia="Calibri" w:hAnsi="Calibri" w:cs="Calibri" w:hint="cs"/>
                <w:color w:val="000000"/>
                <w:sz w:val="24"/>
                <w:szCs w:val="24"/>
                <w:lang w:bidi="he-IL"/>
              </w:rPr>
              <w:t>GOOL</w:t>
            </w:r>
          </w:p>
          <w:p w14:paraId="450AE543" w14:textId="15D1A756" w:rsidR="00634F34" w:rsidRPr="00CC181A" w:rsidRDefault="00634F34" w:rsidP="0063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שאלות ותרגילים במכניקה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1FE08C2" w14:textId="77777777" w:rsid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E0A06DE" w14:textId="797A1476" w:rsidR="00634F34" w:rsidRPr="00CC181A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32BF8EA" w14:textId="77777777" w:rsidR="00634F34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1B65015" w14:textId="4200C901" w:rsidR="00CC181A" w:rsidRPr="00CC181A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2ED6" w14:textId="77777777" w:rsid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A2B22DF" w14:textId="6DDC8168" w:rsidR="00634F34" w:rsidRPr="00CC181A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  <w:tr w:rsidR="00CC181A" w:rsidRPr="00CC181A" w14:paraId="438782B1" w14:textId="77777777" w:rsidTr="004F769E">
        <w:trPr>
          <w:trHeight w:val="1572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7FDA2B9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ביולוגיה</w:t>
            </w:r>
          </w:p>
          <w:p w14:paraId="6FC7211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54E26A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פרקים באקולוגיה – </w:t>
            </w: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מהדורה חדשה</w:t>
            </w:r>
          </w:p>
          <w:p w14:paraId="622ED69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39EC83C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התא – יחידת חיים  </w:t>
            </w:r>
          </w:p>
          <w:p w14:paraId="41893AD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48A3557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3. הביולוגיה של גופנו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D12D71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רות אמיר </w:t>
            </w:r>
          </w:p>
          <w:p w14:paraId="16D2D99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31F3155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חיה גרוס ויהודית עתידיה</w:t>
            </w:r>
          </w:p>
          <w:p w14:paraId="55871C2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עדי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מרקוזה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הס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50B53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המרכז להוראת </w:t>
            </w:r>
          </w:p>
          <w:p w14:paraId="224450F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 </w:t>
            </w:r>
          </w:p>
          <w:p w14:paraId="31E34C6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המרכז להוראת </w:t>
            </w:r>
          </w:p>
          <w:p w14:paraId="77F7E7F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המדעים</w:t>
            </w:r>
          </w:p>
          <w:p w14:paraId="7C8B881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3. רכס</w:t>
            </w:r>
          </w:p>
          <w:p w14:paraId="0FF0903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1AD9F1F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467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23 ₪</w:t>
            </w:r>
          </w:p>
          <w:p w14:paraId="4F0DD92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150089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666E39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51 ₪</w:t>
            </w:r>
          </w:p>
          <w:p w14:paraId="443539E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8FAE89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CB915D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70 ש"ח</w:t>
            </w:r>
          </w:p>
        </w:tc>
      </w:tr>
      <w:tr w:rsidR="00CC181A" w:rsidRPr="00CC181A" w14:paraId="01F7CE59" w14:textId="77777777" w:rsidTr="004F769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40AD92D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כימיה</w:t>
            </w:r>
          </w:p>
          <w:p w14:paraId="5DE8554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07B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 w:right="90" w:hanging="3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1. "בסביבת הכימיה - צעדים ראשונים בלימוד הכימיה", בנוסף יתבקשו  התלמידים לרכוש חוברת בית ספרית</w:t>
            </w:r>
          </w:p>
          <w:p w14:paraId="35BEFAA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80" w:right="90" w:hanging="3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7AA2074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ד"ר דבורה יעקובי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34FEBE6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הוצאת רכס . </w:t>
            </w:r>
          </w:p>
          <w:p w14:paraId="2BDB86D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1FD148B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DE6C9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66 ש"ח</w:t>
            </w:r>
          </w:p>
        </w:tc>
      </w:tr>
      <w:tr w:rsidR="00CC181A" w:rsidRPr="00CC181A" w14:paraId="5A190A30" w14:textId="77777777" w:rsidTr="004F769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1AB3CD6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br/>
              <w:t>ערבית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B9A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חוברת עבודה בערבית (קנייה אצל אריאלה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מרכזון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יא)</w:t>
            </w:r>
          </w:p>
          <w:p w14:paraId="28126F4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מילון ערבי/עברי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6644B93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אלי מזרחי</w:t>
            </w:r>
          </w:p>
          <w:p w14:paraId="7582171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אברהם שרוני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1ABCE2B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51543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 </w:t>
            </w:r>
          </w:p>
        </w:tc>
      </w:tr>
    </w:tbl>
    <w:p w14:paraId="0DA8BA78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David" w:eastAsia="David" w:hAnsi="David" w:cs="David"/>
          <w:color w:val="000000"/>
          <w:sz w:val="24"/>
          <w:szCs w:val="24"/>
          <w:u w:val="single"/>
          <w:lang w:bidi="he-IL"/>
        </w:rPr>
      </w:pPr>
      <w:r w:rsidRPr="00CC181A">
        <w:rPr>
          <w:rFonts w:ascii="David" w:eastAsia="David" w:hAnsi="David" w:cs="David"/>
          <w:color w:val="000000"/>
          <w:sz w:val="24"/>
          <w:szCs w:val="24"/>
          <w:lang w:bidi="he-IL"/>
        </w:rPr>
        <w:br/>
      </w:r>
      <w:r w:rsidRPr="00CC181A">
        <w:rPr>
          <w:rFonts w:ascii="David" w:eastAsia="David" w:hAnsi="David" w:cs="David"/>
          <w:color w:val="000000"/>
          <w:sz w:val="24"/>
          <w:szCs w:val="24"/>
          <w:lang w:bidi="he-IL"/>
        </w:rPr>
        <w:br/>
      </w:r>
    </w:p>
    <w:p w14:paraId="1D0637B5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David" w:hAnsi="David" w:cs="David"/>
          <w:color w:val="000000"/>
          <w:sz w:val="24"/>
          <w:szCs w:val="24"/>
          <w:u w:val="single"/>
          <w:lang w:bidi="he-IL"/>
        </w:rPr>
      </w:pPr>
    </w:p>
    <w:p w14:paraId="1293D161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David" w:hAnsi="David" w:cs="David"/>
          <w:color w:val="000000"/>
          <w:sz w:val="24"/>
          <w:szCs w:val="24"/>
          <w:u w:val="single"/>
          <w:lang w:bidi="he-IL"/>
        </w:rPr>
      </w:pPr>
    </w:p>
    <w:p w14:paraId="4BD439AC" w14:textId="77777777" w:rsidR="00CC181A" w:rsidRPr="00CC181A" w:rsidRDefault="00CC181A" w:rsidP="00CC181A">
      <w:pPr>
        <w:spacing w:after="0" w:line="240" w:lineRule="auto"/>
        <w:rPr>
          <w:rFonts w:ascii="David" w:eastAsia="David" w:hAnsi="David" w:cs="David"/>
          <w:color w:val="000000"/>
          <w:sz w:val="24"/>
          <w:szCs w:val="24"/>
          <w:lang w:bidi="he-IL"/>
        </w:rPr>
      </w:pPr>
      <w:r w:rsidRPr="00CC181A">
        <w:rPr>
          <w:rFonts w:ascii="Calibri" w:eastAsia="Calibri" w:hAnsi="Calibri" w:cs="Calibri"/>
          <w:color w:val="000000"/>
          <w:lang w:bidi="he-IL"/>
        </w:rPr>
        <w:br w:type="page"/>
      </w:r>
    </w:p>
    <w:p w14:paraId="27B5679C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David" w:hAnsi="David" w:cs="David"/>
          <w:color w:val="000000"/>
          <w:sz w:val="24"/>
          <w:szCs w:val="24"/>
          <w:u w:val="single"/>
          <w:lang w:bidi="he-IL"/>
        </w:rPr>
      </w:pPr>
    </w:p>
    <w:p w14:paraId="463CBF5D" w14:textId="6BB25B65" w:rsidR="00CC181A" w:rsidRPr="00BF3BF1" w:rsidRDefault="00CC181A" w:rsidP="00BF3B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lang w:bidi="he-IL"/>
        </w:rPr>
      </w:pPr>
      <w:r w:rsidRPr="00CC181A"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rtl/>
          <w:lang w:bidi="he-IL"/>
        </w:rPr>
        <w:t>רשימת ספרים לשנה"ל  תשפ"</w:t>
      </w:r>
      <w:r w:rsidRPr="00CC181A">
        <w:rPr>
          <w:rFonts w:ascii="David" w:eastAsia="David" w:hAnsi="David" w:cs="David" w:hint="cs"/>
          <w:color w:val="000000"/>
          <w:sz w:val="32"/>
          <w:szCs w:val="32"/>
          <w:u w:val="single"/>
          <w:shd w:val="clear" w:color="auto" w:fill="D6E3BC"/>
          <w:rtl/>
          <w:lang w:bidi="he-IL"/>
        </w:rPr>
        <w:t>ד</w:t>
      </w:r>
      <w:r w:rsidRPr="00CC181A">
        <w:rPr>
          <w:rFonts w:ascii="David" w:eastAsia="David" w:hAnsi="David" w:cs="David"/>
          <w:color w:val="000000"/>
          <w:sz w:val="32"/>
          <w:szCs w:val="32"/>
          <w:u w:val="single"/>
          <w:shd w:val="clear" w:color="auto" w:fill="D6E3BC"/>
          <w:rtl/>
          <w:lang w:bidi="he-IL"/>
        </w:rPr>
        <w:t xml:space="preserve"> שכבה י' </w:t>
      </w:r>
    </w:p>
    <w:p w14:paraId="23862FC6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David" w:hAnsi="David" w:cs="David"/>
          <w:color w:val="000000"/>
          <w:sz w:val="28"/>
          <w:szCs w:val="28"/>
          <w:shd w:val="clear" w:color="auto" w:fill="D6E3BC"/>
          <w:lang w:bidi="he-IL"/>
        </w:rPr>
      </w:pPr>
      <w:r w:rsidRPr="00CC181A">
        <w:rPr>
          <w:rFonts w:ascii="David" w:eastAsia="David" w:hAnsi="David" w:cs="David"/>
          <w:color w:val="000000"/>
          <w:sz w:val="28"/>
          <w:szCs w:val="28"/>
          <w:shd w:val="clear" w:color="auto" w:fill="D6E3BC"/>
          <w:rtl/>
          <w:lang w:bidi="he-IL"/>
        </w:rPr>
        <w:t xml:space="preserve"> מגמת הנדסה ביו-רפואית</w:t>
      </w:r>
    </w:p>
    <w:p w14:paraId="6DE3825D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eastAsia="David" w:hAnsi="David" w:cs="David"/>
          <w:b/>
          <w:color w:val="000000"/>
          <w:sz w:val="24"/>
          <w:szCs w:val="24"/>
          <w:shd w:val="clear" w:color="auto" w:fill="D6E3BC"/>
          <w:lang w:bidi="he-IL"/>
        </w:rPr>
      </w:pPr>
    </w:p>
    <w:tbl>
      <w:tblPr>
        <w:bidiVisual/>
        <w:tblW w:w="10348" w:type="dxa"/>
        <w:tblInd w:w="133" w:type="dxa"/>
        <w:tblLayout w:type="fixed"/>
        <w:tblLook w:val="0400" w:firstRow="0" w:lastRow="0" w:firstColumn="0" w:lastColumn="0" w:noHBand="0" w:noVBand="1"/>
      </w:tblPr>
      <w:tblGrid>
        <w:gridCol w:w="1133"/>
        <w:gridCol w:w="4938"/>
        <w:gridCol w:w="1762"/>
        <w:gridCol w:w="1110"/>
        <w:gridCol w:w="1405"/>
      </w:tblGrid>
      <w:tr w:rsidR="00CC181A" w:rsidRPr="00CC181A" w14:paraId="2657CB77" w14:textId="77777777" w:rsidTr="004F769E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4C0D15E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מקצועות</w:t>
            </w:r>
          </w:p>
          <w:p w14:paraId="2D0E435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החובה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173952B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0D26291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0C033A9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</w:tcPr>
          <w:p w14:paraId="72EA6CA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CC181A" w:rsidRPr="00CC181A" w14:paraId="6DCD27D9" w14:textId="77777777" w:rsidTr="004F769E">
        <w:trPr>
          <w:trHeight w:val="806"/>
        </w:trPr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11256B1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3897F62" w14:textId="77777777" w:rsidR="00CC181A" w:rsidRPr="00CC181A" w:rsidRDefault="00CC181A" w:rsidP="00CC181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</w:p>
          <w:p w14:paraId="76CFE9D7" w14:textId="7AFDAE4B" w:rsidR="00CC181A" w:rsidRPr="007D3B6F" w:rsidRDefault="00CC181A" w:rsidP="007D3B6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רכישה בית ספרית של סיכומים ממוקדים לבגרות וחוברות עבודה פנימיות בהתאם לדרישת המורה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14AC2A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C199F7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41B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50 ש"ח</w:t>
            </w:r>
          </w:p>
        </w:tc>
      </w:tr>
      <w:tr w:rsidR="00E143B3" w:rsidRPr="00CC181A" w14:paraId="23FF92E6" w14:textId="77777777" w:rsidTr="004F769E">
        <w:trPr>
          <w:trHeight w:val="41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727E9608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D4EA7D0" w14:textId="4C52AC03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מסעות בזמן לאומיות במבחן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88E0F4" w14:textId="1A9DCC74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72ADD5D" w14:textId="32B93E0E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01C3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600118D5" w14:textId="77777777" w:rsidTr="004F769E">
        <w:trPr>
          <w:trHeight w:val="41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1EB33B1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CEF1B1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מקראה תירכש בתחילת השנה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BEF994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1D8E52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F71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7AAB9034" w14:textId="77777777" w:rsidTr="004F769E">
        <w:trPr>
          <w:trHeight w:val="39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2522828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1B2DAE8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לשון לתיכון- תחום העמקה תחביר -30%</w:t>
            </w:r>
          </w:p>
          <w:p w14:paraId="37F6B5D6" w14:textId="2584E0DE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הערה: בתחילת השנה תהיה רכישה מרוכזת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EAA9415" w14:textId="5C72F259" w:rsidR="00CC181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0FFAC17" w14:textId="108B2B1A" w:rsidR="00CC181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7A30B3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סביבה דיגיטלית- 39-₪</w:t>
            </w:r>
          </w:p>
          <w:p w14:paraId="15AB15AD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B79CC9E" w14:textId="5F6B4EBC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תרגול מודפסת-24 ש"ח</w:t>
            </w:r>
          </w:p>
        </w:tc>
      </w:tr>
      <w:tr w:rsidR="007D76F2" w:rsidRPr="00CC181A" w14:paraId="02C3A9C9" w14:textId="77777777" w:rsidTr="004F769E">
        <w:trPr>
          <w:trHeight w:val="6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22C80DAF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מתמטיקה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  <w:p w14:paraId="6FC1B08A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5283E10" w14:textId="3700E042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E23852">
              <w:rPr>
                <w:rtl/>
                <w:lang w:bidi="he-IL"/>
              </w:rPr>
              <w:t>שאלון -806 804 חלקים א + ב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038BC1C" w14:textId="37A80B02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E23852">
              <w:rPr>
                <w:rtl/>
                <w:lang w:bidi="he-IL"/>
              </w:rPr>
              <w:t xml:space="preserve">יואל גבע  ואריק </w:t>
            </w:r>
            <w:proofErr w:type="spellStart"/>
            <w:r w:rsidRPr="00E23852">
              <w:rPr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07270E2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A2B4" w14:textId="44BB2D0F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E23852">
              <w:rPr>
                <w:rtl/>
                <w:lang w:bidi="he-IL"/>
              </w:rPr>
              <w:t>חלק א 66 שח</w:t>
            </w:r>
          </w:p>
        </w:tc>
      </w:tr>
      <w:tr w:rsidR="00202688" w:rsidRPr="00CC181A" w14:paraId="43E6CC12" w14:textId="77777777" w:rsidTr="004F769E">
        <w:trPr>
          <w:trHeight w:val="12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2755480E" w14:textId="77777777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0DBA183C" w14:textId="77777777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22DE645" w14:textId="77777777" w:rsidR="00202688" w:rsidRPr="00202688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1</w:t>
            </w: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.מתמטיקה 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א'. </w:t>
            </w:r>
          </w:p>
          <w:p w14:paraId="15E7C008" w14:textId="77777777" w:rsidR="00202688" w:rsidRPr="00202688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  <w:p w14:paraId="648F9185" w14:textId="77777777" w:rsidR="00202688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מתמטיקה4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ב'.</w:t>
            </w:r>
          </w:p>
          <w:p w14:paraId="481F8A27" w14:textId="4EB88041" w:rsidR="0006055D" w:rsidRPr="00CC181A" w:rsidRDefault="0006055D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מתמטיקה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4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יחידות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תוכנית</w:t>
            </w:r>
            <w:proofErr w:type="spellEnd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לימודים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חדשה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)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כיתה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'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כרך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ג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</w:rPr>
              <w:t>'.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DF2ED65" w14:textId="77777777" w:rsidR="00202688" w:rsidRPr="00202688" w:rsidRDefault="00202688" w:rsidP="00202688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3B89E92C" w14:textId="77777777" w:rsidR="00202688" w:rsidRPr="00202688" w:rsidRDefault="00202688" w:rsidP="00202688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15B8701C" w14:textId="796EE053" w:rsidR="00202688" w:rsidRPr="0006055D" w:rsidRDefault="0006055D" w:rsidP="0006055D">
            <w:pPr>
              <w:spacing w:after="160" w:line="259" w:lineRule="auto"/>
              <w:rPr>
                <w:rFonts w:ascii="Calibri" w:eastAsia="Calibri" w:hAnsi="Calibri" w:cs="Arial"/>
                <w:kern w:val="2"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FB1A408" w14:textId="77777777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FEC7" w14:textId="34C320A4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202688"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עדיין לא פורסם</w:t>
            </w:r>
          </w:p>
        </w:tc>
      </w:tr>
      <w:tr w:rsidR="00163E7F" w:rsidRPr="00CC181A" w14:paraId="7907D91D" w14:textId="77777777" w:rsidTr="004F769E">
        <w:trPr>
          <w:trHeight w:val="2502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082F95BA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248FA31D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4817206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1.Revised linking lines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(book)</w:t>
            </w:r>
          </w:p>
          <w:p w14:paraId="55003C60" w14:textId="77777777" w:rsidR="00163E7F" w:rsidRPr="003057B4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2. Perfecting Your Vocabulary</w:t>
            </w:r>
          </w:p>
          <w:p w14:paraId="1898FF1B" w14:textId="6FD2B103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 מילונית אל</w:t>
            </w:r>
            <w:r w:rsidR="000375E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קטרונית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07F6342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  <w:r w:rsidRPr="00CC181A">
              <w:rPr>
                <w:rFonts w:ascii="David" w:eastAsia="David" w:hAnsi="David" w:cs="David"/>
                <w:color w:val="FF0000"/>
                <w:sz w:val="24"/>
                <w:szCs w:val="24"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שנרכשים בכיתה י הם גם ספרי הלימוד בכיתה יא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4C5A817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UPP</w:t>
            </w:r>
          </w:p>
          <w:p w14:paraId="535227F0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20FBA82" w14:textId="59D1832E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UPP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DC4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367E41D0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4AF9AD6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7FD3C826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AB253C9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26453B22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8FA5D98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7E56CAE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1CF4E9E" w14:textId="79C5F8C4" w:rsidR="00163E7F" w:rsidRPr="00CC181A" w:rsidRDefault="00163E7F" w:rsidP="007D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</w:tc>
      </w:tr>
      <w:tr w:rsidR="00163E7F" w:rsidRPr="00CC181A" w14:paraId="4063428C" w14:textId="77777777" w:rsidTr="004F769E">
        <w:trPr>
          <w:trHeight w:val="54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3D2125F2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פיזיקה –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3BB98ADB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C689DA7" w14:textId="3126D4D1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</w:t>
            </w:r>
            <w:r w:rsidR="00634F34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CC181A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Calibri" w:eastAsia="Calibri" w:hAnsi="Calibri" w:cs="Calibri" w:hint="cs"/>
                <w:color w:val="000000"/>
                <w:sz w:val="24"/>
                <w:szCs w:val="24"/>
                <w:lang w:bidi="he-IL"/>
              </w:rPr>
              <w:t>GOOL</w:t>
            </w:r>
          </w:p>
          <w:p w14:paraId="5810DA82" w14:textId="39BF2F77" w:rsidR="00634F34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שאלות ותרגילים במכניקה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1571A34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99B9D19" w14:textId="54E695A1" w:rsidR="00634F34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8DAA736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1E682D4" w14:textId="4EB8882C" w:rsidR="00634F34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83C1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335C215" w14:textId="137AEF87" w:rsidR="00634F34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  <w:tr w:rsidR="00163E7F" w:rsidRPr="00CC181A" w14:paraId="0606E377" w14:textId="77777777" w:rsidTr="004F769E">
        <w:trPr>
          <w:trHeight w:val="579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3AFCD80F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ביו - רפואה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0F99C88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חוברת בית ספרית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2F6C228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F834D93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E076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163E7F" w:rsidRPr="00CC181A" w14:paraId="59EF471C" w14:textId="77777777" w:rsidTr="004F769E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5151027A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אלגוריתמיקה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EFA4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חוברת בית ספרית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3C6E40F1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6CBE39A3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B6051E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163E7F" w:rsidRPr="00CC181A" w14:paraId="090EE841" w14:textId="77777777" w:rsidTr="004F769E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4B87D6A3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lastRenderedPageBreak/>
              <w:t>אלקטרוניקה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0069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רכישה מרוכזת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401683C7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3ACA35A5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78D84C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4281500C" w14:textId="77777777" w:rsidR="00396669" w:rsidRDefault="00396669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6EB3130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7CADAC0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C36C932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CD16E02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97643AE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90F34EB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76DD285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B32062B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9236EE6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F6227C6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39CB5F0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DFC9E51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F525302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4473571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AD9EEFE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55B24FED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4B12624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B111444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943185F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E0AB9AD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C81C810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9E4D9B7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B811B65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304CA55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59D2F425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CED246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09A7204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014BAD3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7650136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79057184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0E0D527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C5E314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4955127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5F570F45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9F1BC8F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9DB826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5269C0F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253DC1D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D423F81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018B0F02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4ECB7CB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F7C7323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1459F848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5A96B1A7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22A4927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7CA33CE7" w14:textId="1DBBA3A2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lang w:bidi="he-IL"/>
        </w:rPr>
      </w:pPr>
      <w:r w:rsidRPr="00CC181A"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  <w:t>מגמה הנדסת תוכנה שכבה י תשפ"</w:t>
      </w:r>
      <w:r w:rsidRPr="00CC181A">
        <w:rPr>
          <w:rFonts w:ascii="David" w:eastAsia="David" w:hAnsi="David" w:cs="David" w:hint="cs"/>
          <w:color w:val="000000"/>
          <w:sz w:val="28"/>
          <w:szCs w:val="28"/>
          <w:highlight w:val="cyan"/>
          <w:rtl/>
          <w:lang w:bidi="he-IL"/>
        </w:rPr>
        <w:t>ד</w:t>
      </w:r>
    </w:p>
    <w:p w14:paraId="1D647237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David" w:hAnsi="David" w:cs="David"/>
          <w:b/>
          <w:color w:val="000000"/>
          <w:sz w:val="24"/>
          <w:szCs w:val="24"/>
          <w:u w:val="single"/>
          <w:lang w:bidi="he-IL"/>
        </w:rPr>
      </w:pPr>
    </w:p>
    <w:tbl>
      <w:tblPr>
        <w:bidiVisual/>
        <w:tblW w:w="10479" w:type="dxa"/>
        <w:tblInd w:w="-712" w:type="dxa"/>
        <w:tblLayout w:type="fixed"/>
        <w:tblLook w:val="0400" w:firstRow="0" w:lastRow="0" w:firstColumn="0" w:lastColumn="0" w:noHBand="0" w:noVBand="1"/>
      </w:tblPr>
      <w:tblGrid>
        <w:gridCol w:w="1418"/>
        <w:gridCol w:w="3813"/>
        <w:gridCol w:w="2406"/>
        <w:gridCol w:w="1421"/>
        <w:gridCol w:w="1421"/>
      </w:tblGrid>
      <w:tr w:rsidR="00CC181A" w:rsidRPr="00CC181A" w14:paraId="2C1CE8DD" w14:textId="77777777" w:rsidTr="00396669">
        <w:trPr>
          <w:trHeight w:val="7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17E6B0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מקצועות החובה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59DD4E4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8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1A10C5F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1088971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631808F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CC181A" w:rsidRPr="00CC181A" w14:paraId="7AA86AF1" w14:textId="77777777" w:rsidTr="00396669">
        <w:trPr>
          <w:trHeight w:val="8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C1E26C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BC34902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1. תנ"ך מלא ללא פירושים</w:t>
            </w:r>
          </w:p>
          <w:p w14:paraId="6DD4B6F4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תיתכן רכישה בית ספרית של סיכומים ממוקדים לבגרות או חוברות עבודה    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47B97B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4772E4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3BF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50 ש"ח</w:t>
            </w:r>
          </w:p>
        </w:tc>
      </w:tr>
      <w:tr w:rsidR="00E143B3" w:rsidRPr="00CC181A" w14:paraId="45C02CFD" w14:textId="77777777" w:rsidTr="00396669">
        <w:trPr>
          <w:trHeight w:val="56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A1BA06E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0E65FA0" w14:textId="73538DF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6" w:right="35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מסעות בזמן לאומיות במבחן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EF316D" w14:textId="677A2CE5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347F433" w14:textId="55194A3F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016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7E005457" w14:textId="77777777" w:rsidTr="00396669">
        <w:trPr>
          <w:trHeight w:val="56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788AB1B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BD1729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מקראה תירכש בתחילת השנה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D26812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935446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123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463DA683" w14:textId="77777777" w:rsidTr="00396669">
        <w:trPr>
          <w:trHeight w:val="55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DB08CAE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911F1D0" w14:textId="540AF5BC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1573A843" w14:textId="77777777" w:rsidR="00CE5699" w:rsidRDefault="00CE5699" w:rsidP="00CE5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לשון לתיכון- תחום העמקה תחביר -30%</w:t>
            </w:r>
          </w:p>
          <w:p w14:paraId="3076831E" w14:textId="110ACC6A" w:rsidR="00CC181A" w:rsidRPr="00CC181A" w:rsidRDefault="00CE5699" w:rsidP="00CE5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הערה: בתחילת השנה תהיה רכישה מרוכזת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90E579" w14:textId="1432784E" w:rsidR="00CC181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AC0290D" w14:textId="1E528895" w:rsidR="00CC181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0866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סביבה דיגיטלית- 39-₪</w:t>
            </w:r>
          </w:p>
          <w:p w14:paraId="42841A67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8F3A63F" w14:textId="60F5CA17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תרגול מודפסת-24 ש"ח</w:t>
            </w:r>
          </w:p>
        </w:tc>
      </w:tr>
      <w:tr w:rsidR="007D76F2" w:rsidRPr="00CC181A" w14:paraId="53F8F732" w14:textId="77777777" w:rsidTr="00396669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629D172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מתמטיקה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  <w:p w14:paraId="4D54E4CB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27707FC" w14:textId="6E15DF2D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E558CA">
              <w:rPr>
                <w:rtl/>
                <w:lang w:bidi="he-IL"/>
              </w:rPr>
              <w:t>שאלון -806 804 חלקים א + ב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9636484" w14:textId="581FBFE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E558CA">
              <w:rPr>
                <w:rtl/>
                <w:lang w:bidi="he-IL"/>
              </w:rPr>
              <w:t xml:space="preserve">יואל גבע  ואריק </w:t>
            </w:r>
            <w:proofErr w:type="spellStart"/>
            <w:r w:rsidRPr="00E558CA">
              <w:rPr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5377641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869C" w14:textId="5511D2D0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E558CA">
              <w:rPr>
                <w:rtl/>
                <w:lang w:bidi="he-IL"/>
              </w:rPr>
              <w:t>חלק א 66 שח</w:t>
            </w:r>
          </w:p>
        </w:tc>
      </w:tr>
      <w:tr w:rsidR="00202688" w:rsidRPr="00CC181A" w14:paraId="58A25A86" w14:textId="77777777" w:rsidTr="00396669">
        <w:trPr>
          <w:trHeight w:val="12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13021FE" w14:textId="77777777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7E94C52B" w14:textId="77777777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BE2BEA4" w14:textId="34803696" w:rsidR="00202688" w:rsidRPr="00202688" w:rsidRDefault="00202688" w:rsidP="0006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1</w:t>
            </w: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.מתמטיקה 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א'. </w:t>
            </w:r>
          </w:p>
          <w:p w14:paraId="31549043" w14:textId="77777777" w:rsidR="00202688" w:rsidRDefault="00202688" w:rsidP="0006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מתמטיקה4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ב'.</w:t>
            </w:r>
          </w:p>
          <w:p w14:paraId="04680B40" w14:textId="700C35E6" w:rsidR="0006055D" w:rsidRPr="00CC181A" w:rsidRDefault="0006055D" w:rsidP="0006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מתמטיקה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4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יחידות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תוכנית</w:t>
            </w:r>
            <w:proofErr w:type="spellEnd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לימודים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חדשה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)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כיתה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'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כרך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ג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</w:rPr>
              <w:t>'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E63BED" w14:textId="77777777" w:rsidR="00202688" w:rsidRPr="00202688" w:rsidRDefault="00202688" w:rsidP="00202688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3B95C931" w14:textId="77777777" w:rsidR="00202688" w:rsidRPr="00202688" w:rsidRDefault="00202688" w:rsidP="00202688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487008D7" w14:textId="77777777" w:rsidR="00202688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</w:pPr>
          </w:p>
          <w:p w14:paraId="3EAAF81C" w14:textId="0D1007E2" w:rsidR="0006055D" w:rsidRPr="00CC181A" w:rsidRDefault="0006055D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FFD2270" w14:textId="77777777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FB7A" w14:textId="7C542B53" w:rsidR="00202688" w:rsidRPr="00CC181A" w:rsidRDefault="00202688" w:rsidP="0020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202688"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עדיין לא פורסם</w:t>
            </w:r>
          </w:p>
        </w:tc>
      </w:tr>
      <w:tr w:rsidR="00163E7F" w:rsidRPr="00CC181A" w14:paraId="3601B851" w14:textId="77777777" w:rsidTr="00396669">
        <w:trPr>
          <w:trHeight w:val="263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777B366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762A3F65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330143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1.Revised linking lines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(book)</w:t>
            </w:r>
          </w:p>
          <w:p w14:paraId="2EC441DB" w14:textId="77777777" w:rsidR="00163E7F" w:rsidRPr="003057B4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2. Perfecting Your Vocabulary</w:t>
            </w:r>
          </w:p>
          <w:p w14:paraId="13538273" w14:textId="1CB20899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 מילונית אל</w:t>
            </w:r>
            <w:r w:rsidR="000375E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קטרונית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FC66EBF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  <w:r w:rsidRPr="00CC181A">
              <w:rPr>
                <w:rFonts w:ascii="David" w:eastAsia="David" w:hAnsi="David" w:cs="David"/>
                <w:color w:val="FF0000"/>
                <w:sz w:val="24"/>
                <w:szCs w:val="24"/>
                <w:lang w:bidi="he-IL"/>
              </w:rPr>
              <w:t xml:space="preserve"> </w:t>
            </w:r>
          </w:p>
          <w:p w14:paraId="05C03C5D" w14:textId="0A938722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שנרכשים בכיתה י הם גם ספרי הלימוד בכיתה יא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61E4DA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UPP</w:t>
            </w:r>
          </w:p>
          <w:p w14:paraId="26E3ADA3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</w:p>
          <w:p w14:paraId="1CCC6808" w14:textId="7F1BE095" w:rsidR="00163E7F" w:rsidRP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UPP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B593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1DA5AADC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7988752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318C46FB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D8BDE20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29D574C0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CECBECA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16051CE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72F2095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</w:tc>
      </w:tr>
      <w:tr w:rsidR="00163E7F" w:rsidRPr="00CC181A" w14:paraId="6B683BC9" w14:textId="77777777" w:rsidTr="00396669">
        <w:trPr>
          <w:trHeight w:val="60"/>
        </w:trPr>
        <w:tc>
          <w:tcPr>
            <w:tcW w:w="7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7B08BA23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מקצועות הבחירה – המוגברים</w:t>
            </w:r>
          </w:p>
          <w:p w14:paraId="18D9D232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הרכישה היא בהתאם לבחירה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76176D7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1C86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163E7F" w:rsidRPr="00CC181A" w14:paraId="5A49A233" w14:textId="77777777" w:rsidTr="00396669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18CA78A5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מחשבים</w:t>
            </w:r>
          </w:p>
          <w:p w14:paraId="2A8317B4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2310BFE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יסודות מדעי המחשב-עצמים תחילה בשפת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C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#(חלק א וחלק ב)</w:t>
            </w:r>
          </w:p>
          <w:p w14:paraId="2EA5BA35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מבוא למערכות מידע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access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6E5602B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יתכן שיצא ספר מעודכן יותר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8A72517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1. מבט לחלונות</w:t>
            </w:r>
          </w:p>
          <w:p w14:paraId="4F46CA88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A1D0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79 ₪ ו88 ₪</w:t>
            </w:r>
          </w:p>
          <w:p w14:paraId="1D50A3AC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9A3C1AB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ש"ח</w:t>
            </w:r>
          </w:p>
        </w:tc>
      </w:tr>
      <w:tr w:rsidR="00163E7F" w:rsidRPr="00CC181A" w14:paraId="420535F1" w14:textId="77777777" w:rsidTr="00396669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55E059A4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פיזיקה –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1ADBBDA0" w14:textId="7777777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CC4197D" w14:textId="7A229F18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</w:t>
            </w:r>
            <w:r w:rsidR="00634F34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CC181A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Calibri" w:eastAsia="Calibri" w:hAnsi="Calibri" w:cs="Calibri" w:hint="cs"/>
                <w:color w:val="000000"/>
                <w:sz w:val="24"/>
                <w:szCs w:val="24"/>
                <w:lang w:bidi="he-IL"/>
              </w:rPr>
              <w:t>GOOL</w:t>
            </w:r>
          </w:p>
          <w:p w14:paraId="7B065CD1" w14:textId="593082D7" w:rsidR="00634F34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שאלות ותרגילים במכניקה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630582" w14:textId="77777777" w:rsidR="00634F34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E23B8E2" w14:textId="30341DAB" w:rsidR="00163E7F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FA58E4F" w14:textId="77777777" w:rsidR="00634F34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B7892C9" w14:textId="23D724A5" w:rsidR="00163E7F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4E15" w14:textId="77777777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BA41D4F" w14:textId="3BF0D5F2" w:rsidR="00634F34" w:rsidRPr="00CC181A" w:rsidRDefault="00634F34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</w:tbl>
    <w:p w14:paraId="5CF33B03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lang w:bidi="he-IL"/>
        </w:rPr>
      </w:pPr>
    </w:p>
    <w:p w14:paraId="7A2BC178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lang w:bidi="he-IL"/>
        </w:rPr>
      </w:pPr>
    </w:p>
    <w:p w14:paraId="0C3D2F55" w14:textId="34691D70" w:rsidR="007D3B6F" w:rsidRDefault="007D3B6F" w:rsidP="00AF5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F9B3352" w14:textId="400C9E44" w:rsidR="00BF3BF1" w:rsidRDefault="00BF3BF1" w:rsidP="00AF5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3F206980" w14:textId="77777777" w:rsidR="00BF3BF1" w:rsidRDefault="00BF3BF1" w:rsidP="00AF5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EEB496E" w14:textId="77777777" w:rsidR="007D3B6F" w:rsidRDefault="007D3B6F" w:rsidP="00AF5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</w:pPr>
    </w:p>
    <w:p w14:paraId="65130654" w14:textId="189D8B07" w:rsidR="00CC181A" w:rsidRPr="00AF510A" w:rsidRDefault="00396669" w:rsidP="00AF5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avid" w:eastAsia="David" w:hAnsi="David" w:cs="David"/>
          <w:color w:val="000000"/>
          <w:sz w:val="28"/>
          <w:szCs w:val="28"/>
          <w:lang w:bidi="he-IL"/>
        </w:rPr>
      </w:pPr>
      <w:r w:rsidRPr="00CC181A"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  <w:t xml:space="preserve">כיתת </w:t>
      </w:r>
      <w:proofErr w:type="spellStart"/>
      <w:r w:rsidRPr="00CC181A"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  <w:t>מב"ר</w:t>
      </w:r>
      <w:proofErr w:type="spellEnd"/>
      <w:r w:rsidRPr="00CC181A">
        <w:rPr>
          <w:rFonts w:ascii="David" w:eastAsia="David" w:hAnsi="David" w:cs="David"/>
          <w:color w:val="000000"/>
          <w:sz w:val="28"/>
          <w:szCs w:val="28"/>
          <w:highlight w:val="cyan"/>
          <w:rtl/>
          <w:lang w:bidi="he-IL"/>
        </w:rPr>
        <w:t xml:space="preserve"> שכבה י' תשפ"</w:t>
      </w:r>
      <w:r w:rsidRPr="00CC181A">
        <w:rPr>
          <w:rFonts w:ascii="David" w:eastAsia="David" w:hAnsi="David" w:cs="David" w:hint="cs"/>
          <w:color w:val="000000"/>
          <w:sz w:val="28"/>
          <w:szCs w:val="28"/>
          <w:highlight w:val="cyan"/>
          <w:rtl/>
          <w:lang w:bidi="he-IL"/>
        </w:rPr>
        <w:t>ד</w:t>
      </w:r>
    </w:p>
    <w:tbl>
      <w:tblPr>
        <w:tblpPr w:leftFromText="180" w:rightFromText="180" w:vertAnchor="page" w:horzAnchor="margin" w:tblpXSpec="center" w:tblpY="2773"/>
        <w:bidiVisual/>
        <w:tblW w:w="10998" w:type="dxa"/>
        <w:tblLayout w:type="fixed"/>
        <w:tblLook w:val="0400" w:firstRow="0" w:lastRow="0" w:firstColumn="0" w:lastColumn="0" w:noHBand="0" w:noVBand="1"/>
      </w:tblPr>
      <w:tblGrid>
        <w:gridCol w:w="1229"/>
        <w:gridCol w:w="567"/>
        <w:gridCol w:w="3827"/>
        <w:gridCol w:w="2237"/>
        <w:gridCol w:w="1849"/>
        <w:gridCol w:w="1289"/>
      </w:tblGrid>
      <w:tr w:rsidR="00CC181A" w:rsidRPr="00CC181A" w14:paraId="29664339" w14:textId="77777777" w:rsidTr="00396669">
        <w:trPr>
          <w:trHeight w:val="3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25E69F2E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1B75794F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 w:right="357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04BB9E20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2CADDD9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הוצאת הספרים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14:paraId="251B750D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E143B3" w:rsidRPr="00CC181A" w14:paraId="0878E5F1" w14:textId="77777777" w:rsidTr="00396669">
        <w:trPr>
          <w:trHeight w:val="522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532DB0D5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E5AE07" w14:textId="66CBF46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6" w:right="35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מסעות בזמן לאומיות במבחן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52036E" w14:textId="396BF354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D5A7856" w14:textId="7D62A42B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724E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96669" w:rsidRPr="00CC181A" w14:paraId="008EA714" w14:textId="77777777" w:rsidTr="00396669">
        <w:trPr>
          <w:trHeight w:val="522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211A0C98" w14:textId="77777777" w:rsidR="00CC181A" w:rsidRPr="00CC181A" w:rsidRDefault="00CC181A" w:rsidP="0034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F61E5FA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מקראה תירכש בתחילת השנה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9C0A1F4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E11EA7B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262F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41BD8C5A" w14:textId="77777777" w:rsidTr="00396669">
        <w:trPr>
          <w:trHeight w:val="140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BAC611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1F166DE1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1E30D4C" w14:textId="3C49FFD6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 xml:space="preserve">1.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Revised linking lines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(book)</w:t>
            </w:r>
          </w:p>
          <w:p w14:paraId="6E81E1B1" w14:textId="77777777" w:rsidR="00163E7F" w:rsidRPr="003057B4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2. Perfecting Your Vocabulary</w:t>
            </w:r>
          </w:p>
          <w:p w14:paraId="1F189820" w14:textId="63990BF8" w:rsidR="00CC181A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 מילונית אל</w:t>
            </w:r>
            <w:r w:rsidR="007F6D0F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קטרונית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9C30DB0" w14:textId="77777777" w:rsidR="007F6D0F" w:rsidRPr="00CC181A" w:rsidRDefault="007F6D0F" w:rsidP="007F6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  <w:r w:rsidRPr="00CC181A">
              <w:rPr>
                <w:rFonts w:ascii="David" w:eastAsia="David" w:hAnsi="David" w:cs="David"/>
                <w:color w:val="FF0000"/>
                <w:sz w:val="24"/>
                <w:szCs w:val="24"/>
                <w:lang w:bidi="he-IL"/>
              </w:rPr>
              <w:t xml:space="preserve"> </w:t>
            </w:r>
          </w:p>
          <w:p w14:paraId="0D90BCF3" w14:textId="1AF0E165" w:rsidR="00CC181A" w:rsidRPr="00CC181A" w:rsidRDefault="007F6D0F" w:rsidP="007F6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שנרכשים בכיתה י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'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הם גם ספרי הלימוד בכיתה יא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'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4AD6809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0B7CC5C3" w14:textId="6400412B" w:rsidR="00CC181A" w:rsidRPr="00CC181A" w:rsidRDefault="007F6D0F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UPP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8EE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5266DFB5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FA0F2C7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6C8E95D4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516E88B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4AE3E028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31B3932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66E04C2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5B97F43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  <w:p w14:paraId="5853FFAF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130 ₪</w:t>
            </w:r>
          </w:p>
          <w:p w14:paraId="7E87FB38" w14:textId="180637AE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495ACA4B" w14:textId="77777777" w:rsidTr="00396669">
        <w:trPr>
          <w:trHeight w:val="1462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FBE4006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60AAEC29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C738D70" w14:textId="3C447B47" w:rsidR="000375E8" w:rsidRDefault="00636103" w:rsidP="0003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jc w:val="both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1.</w:t>
            </w:r>
            <w:r w:rsidR="000375E8" w:rsidRPr="000375E8"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 xml:space="preserve">Take </w:t>
            </w:r>
            <w:r w:rsidR="000375E8"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the Lead (</w:t>
            </w:r>
            <w:proofErr w:type="spellStart"/>
            <w:r w:rsidR="000375E8"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book+workbook</w:t>
            </w:r>
            <w:proofErr w:type="spellEnd"/>
            <w:r w:rsidR="000375E8"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 xml:space="preserve">) </w:t>
            </w:r>
          </w:p>
          <w:p w14:paraId="1832D3C3" w14:textId="634364ED" w:rsidR="00CC181A" w:rsidRPr="000375E8" w:rsidRDefault="00636103" w:rsidP="0063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jc w:val="both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2.Gateway A</w:t>
            </w:r>
            <w:r w:rsidR="00CC181A"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</w:p>
          <w:p w14:paraId="70F2A4C5" w14:textId="78B2E1E3" w:rsidR="00CC181A" w:rsidRPr="007F6D0F" w:rsidRDefault="00CC181A" w:rsidP="007F6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jc w:val="both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מילונית אלקטר</w:t>
            </w:r>
            <w:r w:rsidR="007F6D0F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ונית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7A81DF7" w14:textId="5991B0F0" w:rsidR="00CC181A" w:rsidRPr="00CC181A" w:rsidRDefault="000375E8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UPP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7926511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  <w:r w:rsidRPr="00CC181A">
              <w:rPr>
                <w:rFonts w:ascii="David" w:eastAsia="David" w:hAnsi="David" w:cs="David"/>
                <w:color w:val="FF0000"/>
                <w:sz w:val="24"/>
                <w:szCs w:val="24"/>
                <w:lang w:bidi="he-IL"/>
              </w:rPr>
              <w:t xml:space="preserve"> </w:t>
            </w:r>
          </w:p>
          <w:p w14:paraId="463C434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שנרכשים בכיתה י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'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הם גם ספרי הלימוד בכיתה יא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'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99D9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b/>
                <w:sz w:val="24"/>
                <w:szCs w:val="24"/>
                <w:rtl/>
                <w:lang w:bidi="he-IL"/>
              </w:rPr>
              <w:t>60 ₪</w:t>
            </w:r>
          </w:p>
          <w:p w14:paraId="2C90C824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b/>
                <w:color w:val="FF0000"/>
                <w:sz w:val="24"/>
                <w:szCs w:val="24"/>
                <w:highlight w:val="yellow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b/>
                <w:sz w:val="24"/>
                <w:szCs w:val="24"/>
                <w:rtl/>
                <w:lang w:bidi="he-IL"/>
              </w:rPr>
              <w:t>60 ש"ח</w:t>
            </w:r>
          </w:p>
        </w:tc>
      </w:tr>
      <w:tr w:rsidR="009E459B" w:rsidRPr="00CC181A" w14:paraId="4AA030CD" w14:textId="77777777" w:rsidTr="00396669">
        <w:trPr>
          <w:trHeight w:val="6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B0F8872" w14:textId="777777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5DF25827" w14:textId="777777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09A5FBA" w14:textId="4DEBCB2C" w:rsidR="009E459B" w:rsidRDefault="009E459B" w:rsidP="009E459B">
            <w:pPr>
              <w:rPr>
                <w:rFonts w:ascii="Times New Roman"/>
                <w:rtl/>
              </w:rPr>
            </w:pPr>
            <w:r>
              <w:rPr>
                <w:rFonts w:ascii="Arial" w:cs="Arial"/>
                <w:rtl/>
              </w:rPr>
              <w:t xml:space="preserve">1. </w:t>
            </w:r>
            <w:r>
              <w:rPr>
                <w:rFonts w:cs="Arial"/>
                <w:rtl/>
                <w:lang w:bidi="he-IL"/>
              </w:rPr>
              <w:t>מתמטיקה</w:t>
            </w:r>
            <w:r>
              <w:rPr>
                <w:rFonts w:ascii="Arial" w:cs="Arial"/>
                <w:rtl/>
              </w:rPr>
              <w:t xml:space="preserve"> 3 </w:t>
            </w:r>
            <w:r>
              <w:rPr>
                <w:rFonts w:cs="Arial"/>
                <w:rtl/>
                <w:lang w:bidi="he-IL"/>
              </w:rPr>
              <w:t>יחידות</w:t>
            </w:r>
            <w:r>
              <w:rPr>
                <w:rFonts w:ascii="Arial" w:cs="Arial"/>
                <w:rtl/>
              </w:rPr>
              <w:t xml:space="preserve"> (</w:t>
            </w:r>
            <w:proofErr w:type="spellStart"/>
            <w:r>
              <w:rPr>
                <w:rFonts w:cs="Arial"/>
                <w:rtl/>
                <w:lang w:bidi="he-IL"/>
              </w:rPr>
              <w:t>תוכנית</w:t>
            </w:r>
            <w:proofErr w:type="spellEnd"/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לימודים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חדשה</w:t>
            </w:r>
            <w:r>
              <w:rPr>
                <w:rFonts w:ascii="Arial" w:cs="Arial"/>
                <w:rtl/>
              </w:rPr>
              <w:t xml:space="preserve">) </w:t>
            </w:r>
            <w:r>
              <w:rPr>
                <w:rFonts w:cs="Arial"/>
                <w:rtl/>
                <w:lang w:bidi="he-IL"/>
              </w:rPr>
              <w:t>כיתה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י</w:t>
            </w:r>
            <w:r>
              <w:rPr>
                <w:rFonts w:ascii="Arial" w:cs="Arial"/>
                <w:rtl/>
              </w:rPr>
              <w:t xml:space="preserve">' </w:t>
            </w:r>
            <w:r>
              <w:rPr>
                <w:rFonts w:cs="Arial"/>
                <w:rtl/>
                <w:lang w:bidi="he-IL"/>
              </w:rPr>
              <w:t>אשכול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חברה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ומדע</w:t>
            </w:r>
            <w:r>
              <w:rPr>
                <w:rFonts w:ascii="Arial" w:cs="Arial"/>
                <w:rtl/>
              </w:rPr>
              <w:t xml:space="preserve">. </w:t>
            </w:r>
          </w:p>
          <w:p w14:paraId="02430D09" w14:textId="62222FCD" w:rsidR="009E459B" w:rsidRDefault="009E459B" w:rsidP="009E459B">
            <w:pPr>
              <w:rPr>
                <w:rFonts w:ascii="Arial" w:cs="Arial"/>
                <w:rtl/>
              </w:rPr>
            </w:pPr>
            <w:r>
              <w:rPr>
                <w:rFonts w:ascii="Arial" w:cs="Arial"/>
                <w:rtl/>
              </w:rPr>
              <w:t xml:space="preserve">2. </w:t>
            </w:r>
            <w:r>
              <w:rPr>
                <w:rFonts w:cs="Arial"/>
                <w:rtl/>
                <w:lang w:bidi="he-IL"/>
              </w:rPr>
              <w:t>מתמטיקה</w:t>
            </w:r>
            <w:r>
              <w:rPr>
                <w:rFonts w:ascii="Arial" w:cs="Arial"/>
                <w:rtl/>
              </w:rPr>
              <w:t xml:space="preserve"> 3 </w:t>
            </w:r>
            <w:r>
              <w:rPr>
                <w:rFonts w:cs="Arial"/>
                <w:rtl/>
                <w:lang w:bidi="he-IL"/>
              </w:rPr>
              <w:t>יחידות</w:t>
            </w:r>
            <w:r>
              <w:rPr>
                <w:rFonts w:ascii="Arial" w:cs="Arial"/>
                <w:rtl/>
              </w:rPr>
              <w:t xml:space="preserve"> (</w:t>
            </w:r>
            <w:proofErr w:type="spellStart"/>
            <w:r>
              <w:rPr>
                <w:rFonts w:cs="Arial"/>
                <w:rtl/>
                <w:lang w:bidi="he-IL"/>
              </w:rPr>
              <w:t>תוכנית</w:t>
            </w:r>
            <w:proofErr w:type="spellEnd"/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לימודים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חדשה</w:t>
            </w:r>
            <w:r>
              <w:rPr>
                <w:rFonts w:ascii="Arial" w:cs="Arial"/>
                <w:rtl/>
              </w:rPr>
              <w:t xml:space="preserve">) </w:t>
            </w:r>
            <w:r>
              <w:rPr>
                <w:rFonts w:cs="Arial"/>
                <w:rtl/>
                <w:lang w:bidi="he-IL"/>
              </w:rPr>
              <w:t>כיתה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י</w:t>
            </w:r>
            <w:r>
              <w:rPr>
                <w:rFonts w:ascii="Arial" w:cs="Arial"/>
                <w:rtl/>
              </w:rPr>
              <w:t xml:space="preserve">' </w:t>
            </w:r>
            <w:r>
              <w:rPr>
                <w:rFonts w:cs="Arial"/>
                <w:rtl/>
                <w:lang w:bidi="he-IL"/>
              </w:rPr>
              <w:t>אשכול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התמצאות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במישור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ובמרחב</w:t>
            </w:r>
            <w:r>
              <w:rPr>
                <w:rFonts w:ascii="Arial" w:cs="Arial"/>
                <w:rtl/>
              </w:rPr>
              <w:t xml:space="preserve">. </w:t>
            </w:r>
          </w:p>
          <w:p w14:paraId="1E3A7A4E" w14:textId="6157B39C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cs="Arial"/>
                <w:rtl/>
              </w:rPr>
              <w:t xml:space="preserve">3. </w:t>
            </w:r>
            <w:r>
              <w:rPr>
                <w:rFonts w:cs="Arial"/>
                <w:rtl/>
                <w:lang w:bidi="he-IL"/>
              </w:rPr>
              <w:t>מתמטיקה</w:t>
            </w:r>
            <w:r>
              <w:rPr>
                <w:rFonts w:ascii="Arial" w:cs="Arial"/>
                <w:rtl/>
              </w:rPr>
              <w:t xml:space="preserve"> 3 </w:t>
            </w:r>
            <w:r>
              <w:rPr>
                <w:rFonts w:cs="Arial"/>
                <w:rtl/>
                <w:lang w:bidi="he-IL"/>
              </w:rPr>
              <w:t>יחידות</w:t>
            </w:r>
            <w:r>
              <w:rPr>
                <w:rFonts w:ascii="Arial" w:cs="Arial"/>
                <w:rtl/>
              </w:rPr>
              <w:t xml:space="preserve"> (</w:t>
            </w:r>
            <w:proofErr w:type="spellStart"/>
            <w:r>
              <w:rPr>
                <w:rFonts w:cs="Arial"/>
                <w:rtl/>
                <w:lang w:bidi="he-IL"/>
              </w:rPr>
              <w:t>תוכנית</w:t>
            </w:r>
            <w:proofErr w:type="spellEnd"/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לימודים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חדשה</w:t>
            </w:r>
            <w:r>
              <w:rPr>
                <w:rFonts w:ascii="Arial" w:cs="Arial"/>
                <w:rtl/>
              </w:rPr>
              <w:t xml:space="preserve">) </w:t>
            </w:r>
            <w:r>
              <w:rPr>
                <w:rFonts w:cs="Arial"/>
                <w:rtl/>
                <w:lang w:bidi="he-IL"/>
              </w:rPr>
              <w:t>כיתה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י</w:t>
            </w:r>
            <w:r>
              <w:rPr>
                <w:rFonts w:ascii="Arial" w:cs="Arial"/>
                <w:rtl/>
              </w:rPr>
              <w:t xml:space="preserve">' </w:t>
            </w:r>
            <w:r>
              <w:rPr>
                <w:rFonts w:cs="Arial"/>
                <w:rtl/>
                <w:lang w:bidi="he-IL"/>
              </w:rPr>
              <w:t>אשכול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פיננסי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כלכלי</w:t>
            </w:r>
            <w:r>
              <w:rPr>
                <w:rFonts w:ascii="Arial" w:cs="Arial"/>
                <w:rtl/>
              </w:rPr>
              <w:t xml:space="preserve">.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51CF7B6" w14:textId="59E0F800" w:rsidR="009E459B" w:rsidRDefault="009E459B" w:rsidP="009E459B">
            <w:r>
              <w:rPr>
                <w:rFonts w:cs="Arial"/>
                <w:rtl/>
                <w:lang w:bidi="he-IL"/>
              </w:rPr>
              <w:t>יואל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גבע</w:t>
            </w:r>
            <w:r>
              <w:rPr>
                <w:rFonts w:ascii="Arial" w:cs="Arial"/>
                <w:rtl/>
              </w:rPr>
              <w:t xml:space="preserve"> - </w:t>
            </w:r>
            <w:r>
              <w:rPr>
                <w:rFonts w:cs="Arial"/>
                <w:rtl/>
                <w:lang w:bidi="he-IL"/>
              </w:rPr>
              <w:t>ריקי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טל</w:t>
            </w:r>
            <w:r>
              <w:rPr>
                <w:rFonts w:ascii="Arial" w:cs="Arial"/>
                <w:rtl/>
              </w:rPr>
              <w:t>.</w:t>
            </w:r>
          </w:p>
          <w:p w14:paraId="6357BD82" w14:textId="77777777" w:rsidR="009E459B" w:rsidRDefault="009E459B" w:rsidP="009E459B">
            <w:pPr>
              <w:rPr>
                <w:rFonts w:ascii="Times New Roman"/>
                <w:rtl/>
              </w:rPr>
            </w:pPr>
          </w:p>
          <w:p w14:paraId="0E28C936" w14:textId="77777777" w:rsidR="009E459B" w:rsidRDefault="009E459B" w:rsidP="009E459B">
            <w:pPr>
              <w:rPr>
                <w:rFonts w:ascii="Times New Roman"/>
                <w:rtl/>
              </w:rPr>
            </w:pPr>
            <w:r>
              <w:rPr>
                <w:rFonts w:cs="Arial"/>
                <w:rtl/>
                <w:lang w:bidi="he-IL"/>
              </w:rPr>
              <w:t>יואל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גבע</w:t>
            </w:r>
            <w:r>
              <w:rPr>
                <w:rFonts w:ascii="Arial" w:cs="Arial"/>
                <w:rtl/>
              </w:rPr>
              <w:t xml:space="preserve"> - </w:t>
            </w:r>
            <w:r>
              <w:rPr>
                <w:rFonts w:cs="Arial"/>
                <w:rtl/>
                <w:lang w:bidi="he-IL"/>
              </w:rPr>
              <w:t>ריקי</w:t>
            </w:r>
            <w:r>
              <w:rPr>
                <w:rFonts w:ascii="Arial" w:cs="Arial"/>
                <w:rtl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טל</w:t>
            </w:r>
            <w:r>
              <w:rPr>
                <w:rFonts w:ascii="Arial" w:cs="Arial"/>
                <w:rtl/>
              </w:rPr>
              <w:t>.</w:t>
            </w:r>
          </w:p>
          <w:p w14:paraId="192647BA" w14:textId="77777777" w:rsidR="009E459B" w:rsidRDefault="009E459B" w:rsidP="009E459B">
            <w:pPr>
              <w:rPr>
                <w:rFonts w:ascii="Times New Roman"/>
                <w:rtl/>
              </w:rPr>
            </w:pPr>
          </w:p>
          <w:p w14:paraId="4472CA31" w14:textId="6C9A69F5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cs="Arial"/>
                <w:rtl/>
                <w:lang w:bidi="he-IL"/>
              </w:rPr>
              <w:t>יואל גבע</w:t>
            </w:r>
            <w:r>
              <w:rPr>
                <w:rFonts w:ascii="Arial" w:cs="Arial"/>
                <w:rtl/>
              </w:rPr>
              <w:t xml:space="preserve">- </w:t>
            </w:r>
            <w:r>
              <w:rPr>
                <w:rFonts w:cs="Arial"/>
                <w:rtl/>
                <w:lang w:bidi="he-IL"/>
              </w:rPr>
              <w:t>ריקי טל</w:t>
            </w:r>
            <w:r>
              <w:rPr>
                <w:rFonts w:ascii="Arial" w:cs="Arial"/>
                <w:rtl/>
              </w:rPr>
              <w:t>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5FA7FD1" w14:textId="777777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F001" w14:textId="7ADFCF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hint="cs"/>
                <w:rtl/>
                <w:lang w:bidi="he-IL"/>
              </w:rPr>
              <w:t>עדיין לא פורסם</w:t>
            </w:r>
          </w:p>
        </w:tc>
      </w:tr>
      <w:tr w:rsidR="00CC181A" w:rsidRPr="00CC181A" w14:paraId="73984EC2" w14:textId="77777777" w:rsidTr="00396669">
        <w:trPr>
          <w:trHeight w:val="6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E7D0B86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660D52D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לשון לתיכון- תחום העמקה תחביר -30%</w:t>
            </w:r>
          </w:p>
          <w:p w14:paraId="1E3018D4" w14:textId="1BDEDE5D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hanging="36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הערה: בתחילת השנה תהיה רכישה מרוכזת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354E50" w14:textId="5F8BDC99" w:rsidR="00CC181A" w:rsidRPr="00CC181A" w:rsidRDefault="00EC1CF6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0A2FF9" w14:textId="7CFDFAB8" w:rsidR="00CC181A" w:rsidRPr="00CC181A" w:rsidRDefault="00EC1CF6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9763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סביבה דיגיטלית- 39-₪</w:t>
            </w:r>
          </w:p>
          <w:p w14:paraId="69086B55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FDF464A" w14:textId="030A88D4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תרגול מודפסת-24 ש"ח</w:t>
            </w:r>
          </w:p>
        </w:tc>
      </w:tr>
      <w:tr w:rsidR="00CC181A" w:rsidRPr="00CC181A" w14:paraId="5AA40FAC" w14:textId="77777777" w:rsidTr="00396669">
        <w:trPr>
          <w:trHeight w:val="6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5126C6D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ED6667E" w14:textId="77777777" w:rsidR="00CC181A" w:rsidRPr="00CC181A" w:rsidRDefault="00CC181A" w:rsidP="00396669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57"/>
              <w:contextualSpacing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</w:p>
          <w:p w14:paraId="2226C1E6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2.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רכישה בית ספרית של סיכומים ממוקדים לבגרות וחוברות עבודה פנימיות בהתאם לדרישת המורה</w:t>
            </w:r>
          </w:p>
          <w:p w14:paraId="43E94B07" w14:textId="77777777" w:rsidR="00CC181A" w:rsidRPr="00CE5699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ind w:left="720"/>
              <w:jc w:val="right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</w:p>
          <w:p w14:paraId="67F02767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3248EC9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C866BDE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FBFE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50 ₪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br/>
            </w:r>
          </w:p>
        </w:tc>
      </w:tr>
      <w:tr w:rsidR="00CC181A" w:rsidRPr="00CC181A" w14:paraId="6E1B789D" w14:textId="77777777" w:rsidTr="00396669">
        <w:trPr>
          <w:trHeight w:val="6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2FA0F80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מדעי הטכנולוגיה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E318F6C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E57E79E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דפי עבודה וחומרי לימוד ימסרו ע"י המורה המלמד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5D79E1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92A5" w14:textId="77777777" w:rsidR="00CC181A" w:rsidRPr="00CC181A" w:rsidRDefault="00CC181A" w:rsidP="00396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17FDEBAE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David" w:eastAsia="David" w:hAnsi="David" w:cs="David"/>
          <w:color w:val="000000"/>
          <w:sz w:val="24"/>
          <w:szCs w:val="24"/>
          <w:u w:val="single"/>
          <w:lang w:bidi="he-IL"/>
        </w:rPr>
      </w:pPr>
    </w:p>
    <w:p w14:paraId="0B45562E" w14:textId="77777777" w:rsidR="004F769E" w:rsidRDefault="004F769E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David" w:eastAsia="David" w:hAnsi="David" w:cs="David"/>
          <w:color w:val="000000"/>
          <w:sz w:val="28"/>
          <w:szCs w:val="28"/>
          <w:highlight w:val="cyan"/>
          <w:u w:val="single"/>
          <w:rtl/>
          <w:lang w:bidi="he-IL"/>
        </w:rPr>
      </w:pPr>
    </w:p>
    <w:p w14:paraId="034723BE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David" w:eastAsia="David" w:hAnsi="David" w:cs="David"/>
          <w:color w:val="000000"/>
          <w:sz w:val="28"/>
          <w:szCs w:val="28"/>
          <w:lang w:bidi="he-IL"/>
        </w:rPr>
      </w:pPr>
      <w:r w:rsidRPr="00CC181A">
        <w:rPr>
          <w:rFonts w:ascii="David" w:eastAsia="David" w:hAnsi="David" w:cs="David"/>
          <w:color w:val="000000"/>
          <w:sz w:val="28"/>
          <w:szCs w:val="28"/>
          <w:highlight w:val="cyan"/>
          <w:u w:val="single"/>
          <w:rtl/>
          <w:lang w:bidi="he-IL"/>
        </w:rPr>
        <w:t>רשימת הספרים לתלמידי הכיתה העיונית וכיתת תקשורת תשפ"</w:t>
      </w:r>
      <w:r w:rsidRPr="00CC181A">
        <w:rPr>
          <w:rFonts w:ascii="David" w:eastAsia="David" w:hAnsi="David" w:cs="David" w:hint="cs"/>
          <w:color w:val="000000"/>
          <w:sz w:val="28"/>
          <w:szCs w:val="28"/>
          <w:highlight w:val="cyan"/>
          <w:u w:val="single"/>
          <w:rtl/>
          <w:lang w:bidi="he-IL"/>
        </w:rPr>
        <w:t>ד</w:t>
      </w:r>
    </w:p>
    <w:tbl>
      <w:tblPr>
        <w:bidiVisual/>
        <w:tblW w:w="10490" w:type="dxa"/>
        <w:tblInd w:w="-582" w:type="dxa"/>
        <w:tblLayout w:type="fixed"/>
        <w:tblLook w:val="0400" w:firstRow="0" w:lastRow="0" w:firstColumn="0" w:lastColumn="0" w:noHBand="0" w:noVBand="1"/>
      </w:tblPr>
      <w:tblGrid>
        <w:gridCol w:w="1418"/>
        <w:gridCol w:w="3663"/>
        <w:gridCol w:w="2857"/>
        <w:gridCol w:w="1701"/>
        <w:gridCol w:w="851"/>
      </w:tblGrid>
      <w:tr w:rsidR="00CC181A" w:rsidRPr="00CC181A" w14:paraId="153D60AB" w14:textId="77777777" w:rsidTr="004F769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5B32E5F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4AAD52E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765269C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52B07C1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14:paraId="579549C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E143B3" w:rsidRPr="00CC181A" w14:paraId="6EA62658" w14:textId="77777777" w:rsidTr="004F769E">
        <w:trPr>
          <w:trHeight w:val="32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EB24B1F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60A14A0" w14:textId="77777777" w:rsidR="006B16C5" w:rsidRDefault="006B16C5" w:rsidP="006B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לשון לתיכון- תחום העמקה תחביר -30%</w:t>
            </w:r>
          </w:p>
          <w:p w14:paraId="48F8DDA5" w14:textId="2BC623E1" w:rsidR="00E143B3" w:rsidRPr="00CC181A" w:rsidRDefault="006B16C5" w:rsidP="006B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הערה: בתחילת השנה תהיה רכישה מרוכזת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E5BE6AD" w14:textId="7F9D6A0F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6AD2541" w14:textId="33EC6985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075C" w14:textId="77777777" w:rsidR="00E143B3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סביבה דיגיטלית- 39-₪</w:t>
            </w:r>
          </w:p>
          <w:p w14:paraId="44AB30CF" w14:textId="77777777" w:rsidR="00E143B3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B7B2778" w14:textId="767C4D9D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תרגול מודפסת-24 ש"ח</w:t>
            </w:r>
          </w:p>
        </w:tc>
      </w:tr>
      <w:tr w:rsidR="00E143B3" w:rsidRPr="00CC181A" w14:paraId="21657BCC" w14:textId="77777777" w:rsidTr="004F769E">
        <w:trPr>
          <w:trHeight w:val="45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719F2A1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97E03A6" w14:textId="74B5B86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6" w:right="35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מסעות בזמן לאומיות במבחן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25EC635" w14:textId="7A704F2F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E69CFE" w14:textId="419AC35F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AFE3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2FA98EA3" w14:textId="77777777" w:rsidTr="004F769E">
        <w:trPr>
          <w:trHeight w:val="45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4D4AFCE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0D501C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מקראה תירכש בתחילת השנה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6B33E8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571F90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B91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455425DD" w14:textId="77777777" w:rsidTr="004F769E">
        <w:trPr>
          <w:trHeight w:val="14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6D1DBC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BE955F6" w14:textId="77777777" w:rsidR="00CC181A" w:rsidRPr="00CC181A" w:rsidRDefault="00CC181A" w:rsidP="00CC181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</w:p>
          <w:p w14:paraId="11936ABA" w14:textId="77777777" w:rsidR="00CC181A" w:rsidRPr="00CC181A" w:rsidRDefault="00CC181A" w:rsidP="00CC181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רכישה בית ספרית של סיכומים ממוקדים לבגרות וחוברות עבודה פנימיות בהתאם לדרישת המורה</w:t>
            </w:r>
          </w:p>
          <w:p w14:paraId="5F72296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4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9AC1BD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B5718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3BF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50 ש"ח</w:t>
            </w:r>
          </w:p>
        </w:tc>
      </w:tr>
      <w:tr w:rsidR="00CC181A" w:rsidRPr="00CC181A" w14:paraId="3C191CAF" w14:textId="77777777" w:rsidTr="004F769E">
        <w:trPr>
          <w:trHeight w:val="1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83D57A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7459006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572567A" w14:textId="37820B37" w:rsidR="00163E7F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398D6013" w14:textId="243CC77F" w:rsidR="00163E7F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 xml:space="preserve">1.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Revised linking lines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(book)</w:t>
            </w:r>
          </w:p>
          <w:p w14:paraId="7FAB992E" w14:textId="77777777" w:rsidR="00163E7F" w:rsidRPr="003057B4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480" w:lineRule="auto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2. Perfecting Your Vocabulary</w:t>
            </w:r>
          </w:p>
          <w:p w14:paraId="0616E26F" w14:textId="4F8B6265" w:rsidR="00CC181A" w:rsidRPr="00CC181A" w:rsidRDefault="00163E7F" w:rsidP="001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 מילונית אל</w:t>
            </w:r>
            <w:r w:rsidR="00636103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קטרונית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F9687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FF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</w:p>
          <w:p w14:paraId="192929D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באנגלית ישמרו גם לשנה הבאה בכיתה יא'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B36248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4724DEB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9DE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439364F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894F42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556669C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4F4142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32B65D2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921AA5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B8FC1E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50E00D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5543677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5E40F0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921432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4F30BFB2" w14:textId="77777777" w:rsidTr="004F769E">
        <w:trPr>
          <w:trHeight w:val="14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A6E3B4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61E57E4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2D80D84" w14:textId="4413C337" w:rsidR="00CC181A" w:rsidRPr="00CC181A" w:rsidRDefault="00CC181A" w:rsidP="001E3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1. Take the lead – book +booklet</w:t>
            </w:r>
          </w:p>
          <w:p w14:paraId="458B74F1" w14:textId="6014E578" w:rsidR="00CC181A" w:rsidRPr="00CC181A" w:rsidRDefault="00CC181A" w:rsidP="001E3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2. </w:t>
            </w:r>
            <w:r w:rsidR="001E3CB5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Perfecting Your Vocabulary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</w:p>
          <w:p w14:paraId="12122249" w14:textId="43AEA930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3. </w:t>
            </w:r>
            <w:r w:rsidR="007F6D0F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מילונית אלקטרונית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CBA111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ספרי הלימוד ישמרו גם לשנה הבאה בכיתה יא'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92EF05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Eric Cohen books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B73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72 ₪</w:t>
            </w:r>
          </w:p>
          <w:p w14:paraId="0A6F4D4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26 ₪</w:t>
            </w:r>
          </w:p>
          <w:p w14:paraId="6AF4CBF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C42033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60+60 ₪</w:t>
            </w:r>
          </w:p>
          <w:p w14:paraId="1B826D9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5B3D39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EC8FA2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294DC3FA" w14:textId="77777777" w:rsidTr="004F769E">
        <w:trPr>
          <w:trHeight w:val="62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C36E53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מדעי הטכנולוגיה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104F2E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דפי עבודה וחומרי לימוד ימסרו ע"י המורה המלמד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E78C6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F01B79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EF7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7D76F2" w:rsidRPr="00CC181A" w14:paraId="5245535E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7642650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מתמטיקה 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  <w:p w14:paraId="481E9265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F5E8A07" w14:textId="00B159DF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AD5B77">
              <w:rPr>
                <w:rtl/>
                <w:lang w:bidi="he-IL"/>
              </w:rPr>
              <w:t>שאלון -806 804 חלקים א + ב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42BB4F9" w14:textId="2ED171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AD5B77">
              <w:rPr>
                <w:rtl/>
                <w:lang w:bidi="he-IL"/>
              </w:rPr>
              <w:t xml:space="preserve">יואל גבע  ואריק </w:t>
            </w:r>
            <w:proofErr w:type="spellStart"/>
            <w:r w:rsidRPr="00AD5B77">
              <w:rPr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020A9A3" w14:textId="77777777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1236" w14:textId="33FAB793" w:rsidR="007D76F2" w:rsidRPr="00CC181A" w:rsidRDefault="007D76F2" w:rsidP="007D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AD5B77">
              <w:rPr>
                <w:rtl/>
                <w:lang w:bidi="he-IL"/>
              </w:rPr>
              <w:t>חלק א 66 שח</w:t>
            </w:r>
          </w:p>
        </w:tc>
      </w:tr>
      <w:tr w:rsidR="001D55AD" w:rsidRPr="00CC181A" w14:paraId="4DBDA6CE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89C2E5E" w14:textId="77777777" w:rsidR="001D55AD" w:rsidRPr="00CC181A" w:rsidRDefault="001D55A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lastRenderedPageBreak/>
              <w:t>מתמטיקה</w:t>
            </w:r>
          </w:p>
          <w:p w14:paraId="2AABA83D" w14:textId="77777777" w:rsidR="001D55AD" w:rsidRPr="00CC181A" w:rsidRDefault="001D55A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4CDCFF4" w14:textId="0D44AD9C" w:rsidR="001D55AD" w:rsidRPr="00202688" w:rsidRDefault="001D55AD" w:rsidP="0006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1</w:t>
            </w: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.מתמטיקה 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א'. </w:t>
            </w:r>
          </w:p>
          <w:p w14:paraId="069C1C05" w14:textId="77777777" w:rsidR="001D55AD" w:rsidRDefault="001D55A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מתמטיקה4 יחידות (</w:t>
            </w:r>
            <w:proofErr w:type="spellStart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תוכנית</w:t>
            </w:r>
            <w:proofErr w:type="spellEnd"/>
            <w:r w:rsidRPr="00202688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לימודים חדשה) כיתה י' כרך ב'.</w:t>
            </w:r>
          </w:p>
          <w:p w14:paraId="53AD87A0" w14:textId="46EE7046" w:rsidR="0006055D" w:rsidRPr="00CC181A" w:rsidRDefault="0006055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מתמטיקה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4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יחידות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תוכנית</w:t>
            </w:r>
            <w:proofErr w:type="spellEnd"/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לימודים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חדשה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)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כיתה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י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'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כרך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  <w:rtl/>
                <w:lang w:bidi="he-IL"/>
              </w:rPr>
              <w:t>ג</w:t>
            </w:r>
            <w:r>
              <w:rPr>
                <w:rFonts w:ascii="Tahoma" w:hAnsi="Tahoma" w:cs="Tahoma"/>
                <w:color w:val="000001"/>
                <w:sz w:val="21"/>
                <w:szCs w:val="21"/>
                <w:shd w:val="clear" w:color="auto" w:fill="FFFFFF"/>
              </w:rPr>
              <w:t>'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A926559" w14:textId="77777777" w:rsidR="001D55AD" w:rsidRPr="00202688" w:rsidRDefault="001D55AD" w:rsidP="001D55AD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4D46D40F" w14:textId="77777777" w:rsidR="001D55AD" w:rsidRPr="00202688" w:rsidRDefault="001D55AD" w:rsidP="001D55AD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  <w:p w14:paraId="4CB82B8F" w14:textId="77777777" w:rsidR="001D55AD" w:rsidRDefault="001D55A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</w:pPr>
          </w:p>
          <w:p w14:paraId="771C436B" w14:textId="099F56AF" w:rsidR="0006055D" w:rsidRPr="00CC181A" w:rsidRDefault="0006055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יואל גבע - אריק </w:t>
            </w:r>
            <w:proofErr w:type="spellStart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דז'לדטי</w:t>
            </w:r>
            <w:proofErr w:type="spellEnd"/>
            <w:r w:rsidRPr="00202688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2535297" w14:textId="77777777" w:rsidR="001D55AD" w:rsidRPr="00CC181A" w:rsidRDefault="001D55A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44FE" w14:textId="31421D4A" w:rsidR="001D55AD" w:rsidRPr="00CC181A" w:rsidRDefault="001D55AD" w:rsidP="001D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202688"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עדיין לא פורסם</w:t>
            </w:r>
          </w:p>
        </w:tc>
      </w:tr>
      <w:tr w:rsidR="00CC181A" w:rsidRPr="00CC181A" w14:paraId="4D8E786A" w14:textId="77777777" w:rsidTr="004F769E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FB5013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5DFC15F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A2F814" w14:textId="79D75D96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1</w:t>
            </w: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 מתמטיקה 3 יחידות (</w:t>
            </w:r>
            <w:proofErr w:type="spellStart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תוכנית</w:t>
            </w:r>
            <w:proofErr w:type="spellEnd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 לימודים חדשה) כיתה י' אשכול חברה ומדע. </w:t>
            </w:r>
          </w:p>
          <w:p w14:paraId="0B048248" w14:textId="494F252C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2. מתמטיקה 3 יחידות (</w:t>
            </w:r>
            <w:proofErr w:type="spellStart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תוכנית</w:t>
            </w:r>
            <w:proofErr w:type="spellEnd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 לימודים חדשה) כיתה י' אשכול התמצאות במישור ובמרחב. </w:t>
            </w:r>
          </w:p>
          <w:p w14:paraId="6DC4860C" w14:textId="4706AE57" w:rsidR="00CC181A" w:rsidRPr="00CC181A" w:rsidRDefault="009E459B" w:rsidP="009E4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3. מתמטיקה 3 יחידות (</w:t>
            </w:r>
            <w:proofErr w:type="spellStart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תוכנית</w:t>
            </w:r>
            <w:proofErr w:type="spellEnd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 לימודים חדשה) כיתה י' אשכול פיננסי כלכלי.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556B62" w14:textId="7777777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יואל גבע - ריקי טל.</w:t>
            </w:r>
          </w:p>
          <w:p w14:paraId="2905715C" w14:textId="7777777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</w:p>
          <w:p w14:paraId="3E2826F0" w14:textId="7777777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יואל גבע - ריקי טל.</w:t>
            </w:r>
          </w:p>
          <w:p w14:paraId="256A9B5B" w14:textId="7777777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</w:p>
          <w:p w14:paraId="27575CE4" w14:textId="50098412" w:rsidR="00CC181A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יואל גבע- ריקי טל.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D936B4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7A03" w14:textId="56A62068" w:rsidR="00CC181A" w:rsidRPr="00CC181A" w:rsidRDefault="009E459B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9E459B"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עדיין לא פורסם</w:t>
            </w:r>
          </w:p>
        </w:tc>
      </w:tr>
      <w:tr w:rsidR="00CC181A" w:rsidRPr="00CC181A" w14:paraId="6BD3F351" w14:textId="77777777" w:rsidTr="004F769E">
        <w:trPr>
          <w:trHeight w:val="340"/>
        </w:trPr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6DAE649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7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מקצועות הבחירה - המוגברים</w:t>
            </w:r>
          </w:p>
          <w:p w14:paraId="56566FF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                 הרכישה היא בהתאם לבחירה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113E1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453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59F29657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3D2A6E4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פיזיקה -5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4E3DFEE" w14:textId="65054DD0" w:rsidR="00CC181A" w:rsidRDefault="003461E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bookmarkStart w:id="2" w:name="_heading=h.30j0zll" w:colFirst="0" w:colLast="0"/>
            <w:bookmarkEnd w:id="2"/>
            <w:r w:rsidRPr="00CC181A"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</w:t>
            </w:r>
            <w:r w:rsidR="00634F34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CC181A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Calibri" w:eastAsia="Calibri" w:hAnsi="Calibri" w:cs="Calibri" w:hint="cs"/>
                <w:color w:val="000000"/>
                <w:sz w:val="24"/>
                <w:szCs w:val="24"/>
                <w:lang w:bidi="he-IL"/>
              </w:rPr>
              <w:t>GOOL</w:t>
            </w:r>
          </w:p>
          <w:p w14:paraId="1FD64DD3" w14:textId="46331A31" w:rsidR="00634F34" w:rsidRPr="00CC181A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שאלות ותרגילים במכניקה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C2880B6" w14:textId="77777777" w:rsidR="00634F34" w:rsidRDefault="00634F34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B7466EC" w14:textId="3F5D5F94" w:rsidR="00CC181A" w:rsidRPr="00CC181A" w:rsidRDefault="00634F34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4543628" w14:textId="77777777" w:rsidR="00634F34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B9D72AE" w14:textId="38DEBF0D" w:rsidR="00CC181A" w:rsidRPr="00CC181A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1572" w14:textId="77777777" w:rsidR="00634F34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2455C4C" w14:textId="2B9B9C3A" w:rsidR="00CC181A" w:rsidRPr="00CC181A" w:rsidRDefault="00634F34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  <w:tr w:rsidR="00CC181A" w:rsidRPr="00CC181A" w14:paraId="6E980B8A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4A7E736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תושב"ע</w:t>
            </w:r>
          </w:p>
          <w:p w14:paraId="701F050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1117F23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יחיד וחברה – המהדורה החדשה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747639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מכון הרטמן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8C3834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E6D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33 ש"ח</w:t>
            </w:r>
          </w:p>
        </w:tc>
      </w:tr>
      <w:tr w:rsidR="00CC181A" w:rsidRPr="00CC181A" w14:paraId="159F0690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59FF9ED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גיאוגרפיה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E7EC706" w14:textId="36D3E0A5" w:rsidR="00CC181A" w:rsidRPr="00CC181A" w:rsidRDefault="00CC181A" w:rsidP="00396669">
            <w:pPr>
              <w:widowControl w:val="0"/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930"/>
              <w:contextualSpacing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ישראל במאה ה-21 ,ספר </w:t>
            </w:r>
            <w:r w:rsidR="0039666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   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הכנה לבגרות</w:t>
            </w:r>
          </w:p>
          <w:p w14:paraId="20A60E3E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72"/>
              <w:contextualSpacing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D7D2AEE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2.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אטלס אוניברסיטאי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,  </w:t>
            </w:r>
            <w:proofErr w:type="spellStart"/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ברוור</w:t>
            </w:r>
            <w:proofErr w:type="spellEnd"/>
          </w:p>
          <w:p w14:paraId="65E4AE19" w14:textId="77777777" w:rsidR="00CC181A" w:rsidRPr="00CC181A" w:rsidRDefault="00CC181A" w:rsidP="00CC181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האטלס הלאומי של ישראל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0F7D36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  <w:p w14:paraId="0E767DA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2BF119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713726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017AB8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83E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73 ₪ </w:t>
            </w:r>
          </w:p>
        </w:tc>
      </w:tr>
      <w:tr w:rsidR="00CC181A" w:rsidRPr="00CC181A" w14:paraId="1DB78276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10CB822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פסיכולוגיה</w:t>
            </w:r>
          </w:p>
          <w:p w14:paraId="6A4CE2B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2A26A70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BDA0A0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6BE8E80" w14:textId="6FC2FA80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רכישה בתחילת </w:t>
            </w:r>
            <w:r w:rsidR="00D274EF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שנה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789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CC181A" w:rsidRPr="00CC181A" w14:paraId="2D6E9260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2414A14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כלכלה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67C651B" w14:textId="77777777" w:rsidR="00CC181A" w:rsidRPr="00CC181A" w:rsidRDefault="00CC181A" w:rsidP="00CC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בית ספרית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D3F92C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AEDB6B3" w14:textId="34088CB8" w:rsidR="00CC181A" w:rsidRPr="00CC181A" w:rsidRDefault="00AE3183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רכישה בתחילת השנה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E0E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CC181A" w:rsidRPr="00CC181A" w14:paraId="3CF26ADB" w14:textId="77777777" w:rsidTr="004F769E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05F236E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מחשבים</w:t>
            </w:r>
          </w:p>
          <w:p w14:paraId="3831277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0C2E6A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עיצוב תוכנה מבוסס עצמים בשפת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C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#</w:t>
            </w:r>
          </w:p>
          <w:p w14:paraId="60167A6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מודלים חישוביים</w:t>
            </w:r>
          </w:p>
          <w:p w14:paraId="5962283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מבוא למערכות מידע .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Access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5AEAB2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יתכן שיצא ספר מעודכן יותר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8E93F8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1. מבט לחלונות</w:t>
            </w:r>
          </w:p>
          <w:p w14:paraId="6736ECA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האוניברסיטה הפתוחה</w:t>
            </w:r>
          </w:p>
          <w:p w14:paraId="41213E2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3. מבט לחלונות</w:t>
            </w:r>
          </w:p>
          <w:p w14:paraId="335AFBB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A49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61 ש"ח</w:t>
            </w:r>
          </w:p>
        </w:tc>
      </w:tr>
      <w:tr w:rsidR="00CC181A" w:rsidRPr="00CC181A" w14:paraId="3F97B4B3" w14:textId="77777777" w:rsidTr="004F769E">
        <w:trPr>
          <w:trHeight w:val="14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3AFA354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ביולוגיה</w:t>
            </w:r>
          </w:p>
          <w:p w14:paraId="2BDA462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FC1EE7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פרקים באקולוגיה – </w:t>
            </w:r>
            <w:r w:rsidRPr="00CC181A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מהדורה חדשה</w:t>
            </w:r>
          </w:p>
          <w:p w14:paraId="7DE6B3E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התא – יחידת חיים  </w:t>
            </w:r>
          </w:p>
          <w:p w14:paraId="168FBEC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3. ביולוגיה של גופנו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397358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רות אמיר </w:t>
            </w:r>
          </w:p>
          <w:p w14:paraId="7AEE712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חיה גרוס ויהודית עתידיה</w:t>
            </w:r>
          </w:p>
          <w:p w14:paraId="287907C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עדי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מרקוזה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, דידה פרנקל, </w:t>
            </w:r>
          </w:p>
          <w:p w14:paraId="462CC9F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נורית בשן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F4DE78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המרכז להוראת </w:t>
            </w:r>
          </w:p>
          <w:p w14:paraId="2AB8AA4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 </w:t>
            </w:r>
          </w:p>
          <w:p w14:paraId="0968ECB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המרכז להוראת </w:t>
            </w:r>
          </w:p>
          <w:p w14:paraId="194CEAB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381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23 ₪</w:t>
            </w:r>
          </w:p>
          <w:p w14:paraId="0679394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51 ₪</w:t>
            </w:r>
          </w:p>
          <w:p w14:paraId="7398227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E6F848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70 ש"ח</w:t>
            </w:r>
          </w:p>
          <w:p w14:paraId="073CF429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86F81B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8CF310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CC181A" w:rsidRPr="00CC181A" w14:paraId="3EF6791F" w14:textId="77777777" w:rsidTr="004F769E">
        <w:trPr>
          <w:trHeight w:val="12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DDC"/>
            <w:tcMar>
              <w:left w:w="105" w:type="dxa"/>
              <w:right w:w="105" w:type="dxa"/>
            </w:tcMar>
          </w:tcPr>
          <w:p w14:paraId="39FC1FD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ערבית</w:t>
            </w:r>
          </w:p>
          <w:p w14:paraId="185ECC7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7D66B5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חוברת עבודה בערבית (קנייה אצל אריאלה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מרכזון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יא)</w:t>
            </w:r>
          </w:p>
          <w:p w14:paraId="47DFA87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6A4FA7B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מילון ערבי/עברי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CE2DFD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אלי מזרחי</w:t>
            </w:r>
          </w:p>
          <w:p w14:paraId="76B12CD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06112A3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אברהם שרוני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B8E379B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202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 </w:t>
            </w:r>
          </w:p>
        </w:tc>
      </w:tr>
    </w:tbl>
    <w:p w14:paraId="109164F8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David" w:hAnsi="David" w:cs="David"/>
          <w:b/>
          <w:color w:val="000000"/>
          <w:sz w:val="24"/>
          <w:szCs w:val="24"/>
          <w:u w:val="single"/>
          <w:lang w:bidi="he-IL"/>
        </w:rPr>
      </w:pPr>
    </w:p>
    <w:p w14:paraId="34DB353E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David" w:hAnsi="David" w:cs="David"/>
          <w:b/>
          <w:color w:val="000000"/>
          <w:sz w:val="24"/>
          <w:szCs w:val="24"/>
          <w:u w:val="single"/>
          <w:lang w:bidi="he-IL"/>
        </w:rPr>
      </w:pPr>
    </w:p>
    <w:p w14:paraId="6842BDF9" w14:textId="77777777" w:rsidR="00CC181A" w:rsidRPr="00CC181A" w:rsidRDefault="00CC181A" w:rsidP="004F769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David" w:eastAsia="David" w:hAnsi="David" w:cs="David"/>
          <w:b/>
          <w:color w:val="000000"/>
          <w:sz w:val="24"/>
          <w:szCs w:val="24"/>
          <w:u w:val="single"/>
          <w:lang w:bidi="he-IL"/>
        </w:rPr>
      </w:pPr>
    </w:p>
    <w:p w14:paraId="37791EF6" w14:textId="77777777" w:rsidR="007D3B6F" w:rsidRDefault="007D3B6F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David" w:eastAsia="David" w:hAnsi="David" w:cs="David"/>
          <w:b/>
          <w:color w:val="000000"/>
          <w:sz w:val="28"/>
          <w:szCs w:val="28"/>
          <w:highlight w:val="cyan"/>
          <w:rtl/>
          <w:lang w:bidi="he-IL"/>
        </w:rPr>
      </w:pPr>
    </w:p>
    <w:p w14:paraId="506C5C42" w14:textId="4192CAC1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David" w:eastAsia="David" w:hAnsi="David" w:cs="David"/>
          <w:b/>
          <w:color w:val="000000"/>
          <w:sz w:val="28"/>
          <w:szCs w:val="28"/>
          <w:lang w:bidi="he-IL"/>
        </w:rPr>
      </w:pPr>
      <w:r w:rsidRPr="00CC181A">
        <w:rPr>
          <w:rFonts w:ascii="David" w:eastAsia="David" w:hAnsi="David" w:cs="David"/>
          <w:b/>
          <w:color w:val="000000"/>
          <w:sz w:val="28"/>
          <w:szCs w:val="28"/>
          <w:highlight w:val="cyan"/>
          <w:rtl/>
          <w:lang w:bidi="he-IL"/>
        </w:rPr>
        <w:t>כיתת אומץ – רשימת הספרים תשפ"</w:t>
      </w:r>
      <w:r w:rsidRPr="00CC181A">
        <w:rPr>
          <w:rFonts w:ascii="David" w:eastAsia="David" w:hAnsi="David" w:cs="David" w:hint="cs"/>
          <w:b/>
          <w:color w:val="000000"/>
          <w:sz w:val="28"/>
          <w:szCs w:val="28"/>
          <w:highlight w:val="cyan"/>
          <w:rtl/>
          <w:lang w:bidi="he-IL"/>
        </w:rPr>
        <w:t>ד</w:t>
      </w:r>
    </w:p>
    <w:tbl>
      <w:tblPr>
        <w:bidiVisual/>
        <w:tblW w:w="10206" w:type="dxa"/>
        <w:tblInd w:w="47" w:type="dxa"/>
        <w:tblLayout w:type="fixed"/>
        <w:tblLook w:val="0400" w:firstRow="0" w:lastRow="0" w:firstColumn="0" w:lastColumn="0" w:noHBand="0" w:noVBand="1"/>
      </w:tblPr>
      <w:tblGrid>
        <w:gridCol w:w="1227"/>
        <w:gridCol w:w="3519"/>
        <w:gridCol w:w="1560"/>
        <w:gridCol w:w="1950"/>
        <w:gridCol w:w="1950"/>
      </w:tblGrid>
      <w:tr w:rsidR="00CC181A" w:rsidRPr="00CC181A" w14:paraId="743E1E03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681C3F0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1EAA8400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0E96BE0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4804FE11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14:paraId="02939EC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CC181A" w:rsidRPr="00CC181A" w14:paraId="25C17FB9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0E12595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70FB5AD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לקראת 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6237DD" w14:textId="22D162F7" w:rsidR="00636103" w:rsidRDefault="00636103" w:rsidP="0063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jc w:val="both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1.</w:t>
            </w:r>
            <w:r w:rsidRPr="000375E8"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 xml:space="preserve">Take </w:t>
            </w: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the Lead (</w:t>
            </w:r>
            <w:proofErr w:type="spellStart"/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book+workbook</w:t>
            </w:r>
            <w:proofErr w:type="spellEnd"/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 xml:space="preserve">) </w:t>
            </w:r>
          </w:p>
          <w:p w14:paraId="6B061510" w14:textId="47993413" w:rsidR="00636103" w:rsidRPr="000375E8" w:rsidRDefault="00636103" w:rsidP="0063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jc w:val="both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2.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lang w:bidi="he-IL"/>
              </w:rPr>
              <w:t>G</w:t>
            </w:r>
            <w:r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  <w:t>ateway A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</w:p>
          <w:p w14:paraId="3F2048BE" w14:textId="5F35322B" w:rsidR="006F387E" w:rsidRPr="001E3CB5" w:rsidRDefault="00636103" w:rsidP="0063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jc w:val="both"/>
              <w:rPr>
                <w:rFonts w:asciiTheme="minorHAnsi" w:eastAsia="David" w:hAnsiTheme="minorHAnsi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מילונית אלקטר</w:t>
            </w:r>
            <w:r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ונית </w:t>
            </w:r>
            <w:r>
              <w:rPr>
                <w:rFonts w:asciiTheme="minorHAnsi" w:eastAsia="David" w:hAnsiTheme="minorHAnsi" w:cs="David" w:hint="cs"/>
                <w:color w:val="000000"/>
                <w:sz w:val="24"/>
                <w:szCs w:val="24"/>
                <w:rtl/>
                <w:lang w:bidi="he-IL"/>
              </w:rPr>
              <w:t>מילונית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4937791" w14:textId="3645579A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71DFA35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  <w:t>UPP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80F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 </w:t>
            </w:r>
          </w:p>
          <w:p w14:paraId="61A583E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ש"ח</w:t>
            </w:r>
          </w:p>
        </w:tc>
      </w:tr>
      <w:tr w:rsidR="00E143B3" w:rsidRPr="00CC181A" w14:paraId="78D13254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0B4D9109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9C1BBEB" w14:textId="01273AA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6" w:right="357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מסעות בזמן לאומיות במבחן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853024F" w14:textId="5901C433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ק'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אביאלי</w:t>
            </w:r>
            <w:proofErr w:type="spellEnd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- </w:t>
            </w:r>
            <w:proofErr w:type="spellStart"/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38C65AC" w14:textId="33D0C6D3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2A36" w14:textId="77777777" w:rsidR="00E143B3" w:rsidRPr="00CC181A" w:rsidRDefault="00E143B3" w:rsidP="00E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3A42B3B9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0C84C31E" w14:textId="77777777" w:rsidR="00CC181A" w:rsidRPr="00CC181A" w:rsidRDefault="00CC181A" w:rsidP="0034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C3E207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מקראה תירכש בתחילת השנה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66FD1B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CD2F9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E8ED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7C2A6DB4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2BF5A211" w14:textId="77777777" w:rsidR="00CC181A" w:rsidRPr="00CC181A" w:rsidRDefault="00CC181A" w:rsidP="0034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957223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1.תנ"ך מלא ללא פירושים</w:t>
            </w:r>
          </w:p>
          <w:p w14:paraId="6EC79E98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2.רכישה בית ספרית של סיכומים ממוקדים לבגרות וחוברות עבודה פנימיות בהתאם לדרישת המורה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B1C2387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18BEB0E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390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CC181A" w:rsidRPr="00CC181A" w14:paraId="4165B853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02BF90CC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ניהול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עיסקי</w:t>
            </w:r>
            <w:proofErr w:type="spellEnd"/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A22A613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חוברת פעילות לתלקיט- "מצגת מתגלגלת"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E49D0B6" w14:textId="77777777" w:rsidR="00CC181A" w:rsidRPr="00CC181A" w:rsidRDefault="00CC181A" w:rsidP="00CC181A">
            <w:pPr>
              <w:widowControl w:val="0"/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חוברת עבודה אישית לתלמיד לבגרות - תינתן בתחילת השנה ע"י המורה המלמד.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D8D497" w14:textId="77777777" w:rsidR="00CC181A" w:rsidRPr="00CC181A" w:rsidRDefault="00CC181A" w:rsidP="00CC181A">
            <w:pPr>
              <w:widowControl w:val="0"/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צפי עלות – 40 ש"ח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6093" w14:textId="77777777" w:rsidR="00CC181A" w:rsidRPr="00CC181A" w:rsidRDefault="00CC181A" w:rsidP="00CC181A">
            <w:pPr>
              <w:widowControl w:val="0"/>
              <w:spacing w:after="0"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CC181A" w:rsidRPr="00CC181A" w14:paraId="4734FF5E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765D2895" w14:textId="6BC2224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BB1021F" w14:textId="2BCCD2DD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לשון לתיכון</w:t>
            </w:r>
            <w:r w:rsidR="00662A33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- תחום העמקה תחביר -30%</w:t>
            </w:r>
          </w:p>
          <w:p w14:paraId="6EEAD390" w14:textId="70AB1D13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הערה: בתחילת השנה תהיה רכישה מרוכזת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1C329D5" w14:textId="1664C5C4" w:rsidR="00CC181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728A738" w14:textId="570BAF67" w:rsidR="00CC181A" w:rsidRPr="00CC181A" w:rsidRDefault="00EC1CF6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F51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סביבה דיגיטלית- 39-₪</w:t>
            </w:r>
          </w:p>
          <w:p w14:paraId="304F4D6B" w14:textId="77777777" w:rsidR="00EC1CF6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DA3FD30" w14:textId="6D59D749" w:rsidR="00CC181A" w:rsidRPr="00CC181A" w:rsidRDefault="00EC1CF6" w:rsidP="00EC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חוברת תרגול מודפסת-24 ש"ח</w:t>
            </w:r>
          </w:p>
        </w:tc>
      </w:tr>
      <w:tr w:rsidR="00CC181A" w:rsidRPr="00CC181A" w14:paraId="13C0ECF3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57358666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מדעי הטכנולוגיה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71DB4F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9F740E4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דפי עבודה וחומרי לימוד ימסרו ע"י המורה המלמד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D81207A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C442" w14:textId="77777777" w:rsidR="00CC181A" w:rsidRPr="00CC181A" w:rsidRDefault="00CC181A" w:rsidP="00CC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9E459B" w:rsidRPr="00CC181A" w14:paraId="1520E508" w14:textId="77777777" w:rsidTr="004F769E"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left w:w="105" w:type="dxa"/>
              <w:right w:w="105" w:type="dxa"/>
            </w:tcMar>
          </w:tcPr>
          <w:p w14:paraId="6B4ED900" w14:textId="777777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4AE7D414" w14:textId="777777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5299C2B" w14:textId="7777777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1</w:t>
            </w: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. מתמטיקה 3 יחידות (</w:t>
            </w:r>
            <w:proofErr w:type="spellStart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תוכנית</w:t>
            </w:r>
            <w:proofErr w:type="spellEnd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 לימודים חדשה) כיתה י' אשכול חברה ומדע. </w:t>
            </w:r>
          </w:p>
          <w:p w14:paraId="7858E879" w14:textId="7777777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2. מתמטיקה 3 יחידות (</w:t>
            </w:r>
            <w:proofErr w:type="spellStart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תוכנית</w:t>
            </w:r>
            <w:proofErr w:type="spellEnd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 לימודים חדשה) כיתה י' אשכול התמצאות במישור ובמרחב. </w:t>
            </w:r>
          </w:p>
          <w:p w14:paraId="6DEE2257" w14:textId="05DB5568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3. מתמטיקה 3 יחידות (</w:t>
            </w:r>
            <w:proofErr w:type="spellStart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תוכנית</w:t>
            </w:r>
            <w:proofErr w:type="spellEnd"/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 xml:space="preserve"> לימודים חדשה) כיתה י' אשכול פיננסי כלכלי.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BE75818" w14:textId="5776D40E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יואל גבע - ריקי טל.</w:t>
            </w:r>
          </w:p>
          <w:p w14:paraId="3C5C105D" w14:textId="3DE70AE7" w:rsidR="009E459B" w:rsidRPr="009E459B" w:rsidRDefault="009E459B" w:rsidP="009E459B">
            <w:pPr>
              <w:spacing w:after="160" w:line="259" w:lineRule="auto"/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יואל גבע - ריקי טל.</w:t>
            </w:r>
          </w:p>
          <w:p w14:paraId="63A85293" w14:textId="32ECA29E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9E459B">
              <w:rPr>
                <w:rFonts w:ascii="Calibri" w:eastAsia="Calibri" w:hAnsi="Calibri" w:cs="Arial"/>
                <w:kern w:val="2"/>
                <w:rtl/>
                <w:lang w:bidi="he-IL"/>
                <w14:ligatures w14:val="standardContextual"/>
              </w:rPr>
              <w:t>יואל גבע- ריקי טל.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B74ABB1" w14:textId="7777777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41E6" w14:textId="3B275147" w:rsidR="009E459B" w:rsidRPr="00CC181A" w:rsidRDefault="009E459B" w:rsidP="009E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9E459B">
              <w:rPr>
                <w:rFonts w:ascii="Calibri" w:eastAsia="Calibri" w:hAnsi="Calibri" w:cs="Arial" w:hint="cs"/>
                <w:kern w:val="2"/>
                <w:rtl/>
                <w:lang w:bidi="he-IL"/>
                <w14:ligatures w14:val="standardContextual"/>
              </w:rPr>
              <w:t>עדיין לא פורסם</w:t>
            </w:r>
          </w:p>
        </w:tc>
      </w:tr>
    </w:tbl>
    <w:p w14:paraId="29FF1A88" w14:textId="77777777" w:rsidR="00CC181A" w:rsidRPr="00CC181A" w:rsidRDefault="00CC181A" w:rsidP="00CC181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David" w:eastAsia="David" w:hAnsi="David" w:cs="David"/>
          <w:color w:val="000000"/>
          <w:sz w:val="24"/>
          <w:szCs w:val="24"/>
          <w:lang w:bidi="he-IL"/>
        </w:rPr>
      </w:pPr>
    </w:p>
    <w:bookmarkEnd w:id="1"/>
    <w:p w14:paraId="0350E0A1" w14:textId="420FC0F8" w:rsidR="00CA3F65" w:rsidRPr="00A87318" w:rsidRDefault="00CA3F65" w:rsidP="00CC181A">
      <w:pPr>
        <w:spacing w:after="0"/>
        <w:jc w:val="center"/>
        <w:rPr>
          <w:rFonts w:ascii="Times New Roman"/>
          <w:rtl/>
        </w:rPr>
      </w:pPr>
    </w:p>
    <w:sectPr w:rsidR="00CA3F65" w:rsidRPr="00A87318" w:rsidSect="00CC181A">
      <w:headerReference w:type="default" r:id="rId8"/>
      <w:footerReference w:type="default" r:id="rId9"/>
      <w:pgSz w:w="11906" w:h="16838"/>
      <w:pgMar w:top="1440" w:right="1080" w:bottom="1440" w:left="108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159C" w14:textId="77777777" w:rsidR="00495D8D" w:rsidRDefault="00495D8D" w:rsidP="00A2540D">
      <w:pPr>
        <w:spacing w:line="240" w:lineRule="auto"/>
      </w:pPr>
      <w:r>
        <w:separator/>
      </w:r>
    </w:p>
  </w:endnote>
  <w:endnote w:type="continuationSeparator" w:id="0">
    <w:p w14:paraId="5060055D" w14:textId="77777777" w:rsidR="00495D8D" w:rsidRDefault="00495D8D" w:rsidP="00A2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exandraH">
    <w:altName w:val="Arial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814F" w14:textId="77777777" w:rsidR="00202688" w:rsidRDefault="00202688" w:rsidP="00494E0B">
    <w:pPr>
      <w:pStyle w:val="a3"/>
      <w:pBdr>
        <w:top w:val="double" w:sz="4" w:space="1" w:color="0000FF"/>
      </w:pBdr>
      <w:jc w:val="center"/>
      <w:rPr>
        <w:rFonts w:ascii="AlexandraH" w:hAnsi="Tahoma" w:cs="AlexandraH"/>
        <w:color w:val="0000FF"/>
        <w:w w:val="150"/>
        <w:sz w:val="28"/>
        <w:szCs w:val="28"/>
        <w:rtl/>
      </w:rPr>
    </w:pPr>
    <w:r>
      <w:rPr>
        <w:rFonts w:ascii="Tahoma" w:hAnsi="Tahoma" w:cs="AlexandraH" w:hint="cs"/>
        <w:noProof/>
        <w:color w:val="0000FF"/>
        <w:sz w:val="28"/>
        <w:szCs w:val="28"/>
        <w:rtl/>
        <w:lang w:bidi="he-IL"/>
      </w:rPr>
      <w:drawing>
        <wp:anchor distT="0" distB="0" distL="114300" distR="114300" simplePos="0" relativeHeight="251661312" behindDoc="0" locked="0" layoutInCell="1" allowOverlap="1" wp14:anchorId="57F783F7" wp14:editId="4D8E73E5">
          <wp:simplePos x="0" y="0"/>
          <wp:positionH relativeFrom="column">
            <wp:posOffset>8467725</wp:posOffset>
          </wp:positionH>
          <wp:positionV relativeFrom="paragraph">
            <wp:posOffset>149860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9" name="תמונה 1" descr="תיאור: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QRCo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מקיף ו</w:t>
    </w:r>
    <w:r>
      <w:rPr>
        <w:rFonts w:ascii="AlexandraH" w:hAnsi="Tahoma" w:cs="AlexandraH" w:hint="cs"/>
        <w:color w:val="0000FF"/>
        <w:sz w:val="28"/>
        <w:szCs w:val="28"/>
        <w:rtl/>
      </w:rPr>
      <w:t xml:space="preserve">' </w:t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שש</w:t>
    </w:r>
    <w:r>
      <w:rPr>
        <w:rFonts w:ascii="AlexandraH" w:hAnsi="Tahoma" w:cs="AlexandraH" w:hint="cs"/>
        <w:color w:val="0000FF"/>
        <w:sz w:val="28"/>
        <w:szCs w:val="28"/>
        <w:rtl/>
      </w:rPr>
      <w:t>-</w:t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שנתי אשדוד</w:t>
    </w:r>
  </w:p>
  <w:p w14:paraId="60E372F0" w14:textId="24C63011" w:rsidR="00202688" w:rsidRPr="00B477F5" w:rsidRDefault="00202688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רח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'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הרי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גולן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6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אשדוד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ת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.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. </w:t>
    </w:r>
    <w:r>
      <w:rPr>
        <w:rFonts w:ascii="Arial Unicode MS" w:eastAsia="Arial Unicode MS" w:hAnsi="Arial Unicode MS" w:cs="Arial Unicode MS"/>
        <w:color w:val="0000FF"/>
        <w:w w:val="150"/>
        <w:sz w:val="18"/>
        <w:szCs w:val="18"/>
      </w:rPr>
      <w:t>622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טל</w:t>
    </w:r>
    <w:r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08-8640555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,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פקס</w:t>
    </w:r>
    <w:r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08-8542888</w:t>
    </w:r>
  </w:p>
  <w:p w14:paraId="10BD46B8" w14:textId="77777777" w:rsidR="00202688" w:rsidRPr="00B477F5" w:rsidRDefault="00202688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דוא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ל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:</w:t>
    </w:r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hyperlink r:id="rId2" w:history="1">
      <w:r w:rsidRPr="00825A97">
        <w:rPr>
          <w:rStyle w:val="Hyperlink"/>
          <w:rFonts w:ascii="Arial Unicode MS" w:eastAsia="Arial Unicode MS" w:hAnsi="Arial Unicode MS" w:cs="Arial Unicode MS"/>
          <w:w w:val="150"/>
          <w:sz w:val="16"/>
          <w:szCs w:val="18"/>
        </w:rPr>
        <w:t>makifvav1@gmail.com</w:t>
      </w:r>
    </w:hyperlink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   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אתר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ביה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ס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: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mvav.org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B56A1" w14:textId="77777777" w:rsidR="00495D8D" w:rsidRDefault="00495D8D" w:rsidP="00A2540D">
      <w:pPr>
        <w:spacing w:line="240" w:lineRule="auto"/>
      </w:pPr>
      <w:r>
        <w:separator/>
      </w:r>
    </w:p>
  </w:footnote>
  <w:footnote w:type="continuationSeparator" w:id="0">
    <w:p w14:paraId="0778545E" w14:textId="77777777" w:rsidR="00495D8D" w:rsidRDefault="00495D8D" w:rsidP="00A25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5818" w14:textId="77777777" w:rsidR="00202688" w:rsidRPr="002F05AF" w:rsidRDefault="00202688" w:rsidP="002F05AF">
    <w:pPr>
      <w:pStyle w:val="a8"/>
    </w:pPr>
    <w:r>
      <w:rPr>
        <w:noProof/>
        <w:lang w:bidi="he-IL"/>
      </w:rPr>
      <w:drawing>
        <wp:anchor distT="0" distB="0" distL="114300" distR="114300" simplePos="0" relativeHeight="251662336" behindDoc="0" locked="0" layoutInCell="1" allowOverlap="1" wp14:anchorId="7D42BA5D" wp14:editId="03F48DFB">
          <wp:simplePos x="0" y="0"/>
          <wp:positionH relativeFrom="page">
            <wp:align>center</wp:align>
          </wp:positionH>
          <wp:positionV relativeFrom="paragraph">
            <wp:posOffset>104775</wp:posOffset>
          </wp:positionV>
          <wp:extent cx="6743700" cy="904875"/>
          <wp:effectExtent l="0" t="0" r="0" b="9525"/>
          <wp:wrapThrough wrapText="bothSides">
            <wp:wrapPolygon edited="0">
              <wp:start x="9580" y="0"/>
              <wp:lineTo x="0" y="1364"/>
              <wp:lineTo x="0" y="13642"/>
              <wp:lineTo x="9580" y="15461"/>
              <wp:lineTo x="6590" y="18189"/>
              <wp:lineTo x="6590" y="20463"/>
              <wp:lineTo x="8420" y="21373"/>
              <wp:lineTo x="9031" y="21373"/>
              <wp:lineTo x="13058" y="20463"/>
              <wp:lineTo x="13607" y="20008"/>
              <wp:lineTo x="13485" y="15461"/>
              <wp:lineTo x="21539" y="13187"/>
              <wp:lineTo x="21539" y="1819"/>
              <wp:lineTo x="12264" y="0"/>
              <wp:lineTo x="9580" y="0"/>
            </wp:wrapPolygon>
          </wp:wrapThrough>
          <wp:docPr id="8" name="תמונה 11" descr="לוגו- כותרת עליונ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- כותרת עליונה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704"/>
    <w:multiLevelType w:val="hybridMultilevel"/>
    <w:tmpl w:val="5586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A7C22"/>
    <w:multiLevelType w:val="multilevel"/>
    <w:tmpl w:val="F298585C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644" w:firstLine="928"/>
      </w:pPr>
    </w:lvl>
    <w:lvl w:ilvl="2">
      <w:start w:val="1"/>
      <w:numFmt w:val="decimal"/>
      <w:lvlText w:val="%3."/>
      <w:lvlJc w:val="left"/>
      <w:pPr>
        <w:ind w:left="1211" w:firstLine="2061"/>
      </w:pPr>
    </w:lvl>
    <w:lvl w:ilvl="3">
      <w:start w:val="1"/>
      <w:numFmt w:val="decimal"/>
      <w:lvlText w:val="%4."/>
      <w:lvlJc w:val="left"/>
      <w:pPr>
        <w:ind w:left="927" w:firstLine="1494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2">
    <w:nsid w:val="0B5C78AB"/>
    <w:multiLevelType w:val="hybridMultilevel"/>
    <w:tmpl w:val="3A3ED8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1F95"/>
    <w:multiLevelType w:val="hybridMultilevel"/>
    <w:tmpl w:val="C17420E0"/>
    <w:lvl w:ilvl="0" w:tplc="04090013">
      <w:start w:val="1"/>
      <w:numFmt w:val="hebrew1"/>
      <w:lvlText w:val="%1."/>
      <w:lvlJc w:val="center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8D0CB3"/>
    <w:multiLevelType w:val="hybridMultilevel"/>
    <w:tmpl w:val="D1AAFA00"/>
    <w:lvl w:ilvl="0" w:tplc="778E0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sz w:val="24"/>
        <w:szCs w:val="24"/>
      </w:rPr>
    </w:lvl>
    <w:lvl w:ilvl="1" w:tplc="49942D3C">
      <w:start w:val="1"/>
      <w:numFmt w:val="hebrew1"/>
      <w:lvlText w:val="%2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144C5917"/>
    <w:multiLevelType w:val="hybridMultilevel"/>
    <w:tmpl w:val="B788617A"/>
    <w:lvl w:ilvl="0" w:tplc="E2F8E5F0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CC44EBF"/>
    <w:multiLevelType w:val="hybridMultilevel"/>
    <w:tmpl w:val="2868752C"/>
    <w:lvl w:ilvl="0" w:tplc="DD744B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17275"/>
    <w:multiLevelType w:val="hybridMultilevel"/>
    <w:tmpl w:val="A12A45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8131D"/>
    <w:multiLevelType w:val="multilevel"/>
    <w:tmpl w:val="ED6E1A3C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644" w:firstLine="928"/>
      </w:pPr>
      <w:rPr>
        <w:rFonts w:ascii="David" w:eastAsia="David" w:hAnsi="David" w:cs="David"/>
      </w:rPr>
    </w:lvl>
    <w:lvl w:ilvl="2">
      <w:start w:val="1"/>
      <w:numFmt w:val="decimal"/>
      <w:lvlText w:val="%3."/>
      <w:lvlJc w:val="left"/>
      <w:pPr>
        <w:ind w:left="1211" w:firstLine="2061"/>
      </w:pPr>
    </w:lvl>
    <w:lvl w:ilvl="3">
      <w:start w:val="1"/>
      <w:numFmt w:val="decimal"/>
      <w:lvlText w:val="%4."/>
      <w:lvlJc w:val="left"/>
      <w:pPr>
        <w:ind w:left="927" w:firstLine="1494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9">
    <w:nsid w:val="23BD47F7"/>
    <w:multiLevelType w:val="hybridMultilevel"/>
    <w:tmpl w:val="1250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84983"/>
    <w:multiLevelType w:val="hybridMultilevel"/>
    <w:tmpl w:val="C5F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31B1D"/>
    <w:multiLevelType w:val="hybridMultilevel"/>
    <w:tmpl w:val="0598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F1B04"/>
    <w:multiLevelType w:val="hybridMultilevel"/>
    <w:tmpl w:val="4532E396"/>
    <w:lvl w:ilvl="0" w:tplc="4B8A6B0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F2EC3"/>
    <w:multiLevelType w:val="multilevel"/>
    <w:tmpl w:val="697A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E3A19"/>
    <w:multiLevelType w:val="hybridMultilevel"/>
    <w:tmpl w:val="FD183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557916"/>
    <w:multiLevelType w:val="hybridMultilevel"/>
    <w:tmpl w:val="E7FA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E0F66"/>
    <w:multiLevelType w:val="multilevel"/>
    <w:tmpl w:val="360CF38C"/>
    <w:lvl w:ilvl="0">
      <w:start w:val="1"/>
      <w:numFmt w:val="decimal"/>
      <w:lvlText w:val="%1."/>
      <w:lvlJc w:val="left"/>
      <w:pPr>
        <w:ind w:left="360" w:firstLine="360"/>
      </w:pPr>
      <w:rPr>
        <w:rFonts w:ascii="David" w:eastAsia="David" w:hAnsi="David" w:cs="David"/>
      </w:rPr>
    </w:lvl>
    <w:lvl w:ilvl="1">
      <w:start w:val="1"/>
      <w:numFmt w:val="decimal"/>
      <w:lvlText w:val="%2."/>
      <w:lvlJc w:val="left"/>
      <w:pPr>
        <w:ind w:left="644" w:firstLine="928"/>
      </w:pPr>
    </w:lvl>
    <w:lvl w:ilvl="2">
      <w:start w:val="1"/>
      <w:numFmt w:val="decimal"/>
      <w:lvlText w:val="%3."/>
      <w:lvlJc w:val="left"/>
      <w:pPr>
        <w:ind w:left="1211" w:firstLine="2061"/>
      </w:pPr>
    </w:lvl>
    <w:lvl w:ilvl="3">
      <w:start w:val="1"/>
      <w:numFmt w:val="decimal"/>
      <w:lvlText w:val="%4."/>
      <w:lvlJc w:val="left"/>
      <w:pPr>
        <w:ind w:left="927" w:firstLine="1494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17">
    <w:nsid w:val="38C804E1"/>
    <w:multiLevelType w:val="hybridMultilevel"/>
    <w:tmpl w:val="88B2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22C41"/>
    <w:multiLevelType w:val="multilevel"/>
    <w:tmpl w:val="EF40282E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644" w:firstLine="928"/>
      </w:pPr>
    </w:lvl>
    <w:lvl w:ilvl="2">
      <w:start w:val="1"/>
      <w:numFmt w:val="decimal"/>
      <w:lvlText w:val="%3."/>
      <w:lvlJc w:val="left"/>
      <w:pPr>
        <w:ind w:left="1211" w:firstLine="2061"/>
      </w:pPr>
    </w:lvl>
    <w:lvl w:ilvl="3">
      <w:start w:val="1"/>
      <w:numFmt w:val="decimal"/>
      <w:lvlText w:val="%4."/>
      <w:lvlJc w:val="left"/>
      <w:pPr>
        <w:ind w:left="927" w:firstLine="1494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19">
    <w:nsid w:val="44B819BA"/>
    <w:multiLevelType w:val="hybridMultilevel"/>
    <w:tmpl w:val="3DFA1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5A3EE6"/>
    <w:multiLevelType w:val="hybridMultilevel"/>
    <w:tmpl w:val="E7FA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D115A"/>
    <w:multiLevelType w:val="multilevel"/>
    <w:tmpl w:val="B986F38E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644" w:firstLine="928"/>
      </w:pPr>
    </w:lvl>
    <w:lvl w:ilvl="2">
      <w:start w:val="1"/>
      <w:numFmt w:val="decimal"/>
      <w:lvlText w:val="%3."/>
      <w:lvlJc w:val="left"/>
      <w:pPr>
        <w:ind w:left="1211" w:firstLine="2061"/>
      </w:pPr>
    </w:lvl>
    <w:lvl w:ilvl="3">
      <w:start w:val="1"/>
      <w:numFmt w:val="decimal"/>
      <w:lvlText w:val="%4."/>
      <w:lvlJc w:val="left"/>
      <w:pPr>
        <w:ind w:left="927" w:firstLine="1494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22">
    <w:nsid w:val="51056CDB"/>
    <w:multiLevelType w:val="hybridMultilevel"/>
    <w:tmpl w:val="3000E62E"/>
    <w:lvl w:ilvl="0" w:tplc="980698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54D8"/>
    <w:multiLevelType w:val="multilevel"/>
    <w:tmpl w:val="43326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31B50A3"/>
    <w:multiLevelType w:val="hybridMultilevel"/>
    <w:tmpl w:val="E7FA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106E6"/>
    <w:multiLevelType w:val="hybridMultilevel"/>
    <w:tmpl w:val="105C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31FA8"/>
    <w:multiLevelType w:val="multilevel"/>
    <w:tmpl w:val="5C5499B0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47EA0"/>
    <w:multiLevelType w:val="hybridMultilevel"/>
    <w:tmpl w:val="24C6063A"/>
    <w:lvl w:ilvl="0" w:tplc="406CCA6C">
      <w:start w:val="1"/>
      <w:numFmt w:val="hebrew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9119D"/>
    <w:multiLevelType w:val="hybridMultilevel"/>
    <w:tmpl w:val="B420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E3977"/>
    <w:multiLevelType w:val="hybridMultilevel"/>
    <w:tmpl w:val="88B2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F7184"/>
    <w:multiLevelType w:val="hybridMultilevel"/>
    <w:tmpl w:val="67E2B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4"/>
  </w:num>
  <w:num w:numId="4">
    <w:abstractNumId w:val="13"/>
  </w:num>
  <w:num w:numId="5">
    <w:abstractNumId w:val="27"/>
  </w:num>
  <w:num w:numId="6">
    <w:abstractNumId w:val="11"/>
  </w:num>
  <w:num w:numId="7">
    <w:abstractNumId w:val="19"/>
  </w:num>
  <w:num w:numId="8">
    <w:abstractNumId w:val="0"/>
  </w:num>
  <w:num w:numId="9">
    <w:abstractNumId w:val="3"/>
  </w:num>
  <w:num w:numId="10">
    <w:abstractNumId w:val="2"/>
  </w:num>
  <w:num w:numId="11">
    <w:abstractNumId w:val="25"/>
  </w:num>
  <w:num w:numId="12">
    <w:abstractNumId w:val="9"/>
  </w:num>
  <w:num w:numId="13">
    <w:abstractNumId w:val="28"/>
  </w:num>
  <w:num w:numId="14">
    <w:abstractNumId w:val="24"/>
  </w:num>
  <w:num w:numId="15">
    <w:abstractNumId w:val="15"/>
  </w:num>
  <w:num w:numId="16">
    <w:abstractNumId w:val="20"/>
  </w:num>
  <w:num w:numId="17">
    <w:abstractNumId w:val="29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5"/>
  </w:num>
  <w:num w:numId="24">
    <w:abstractNumId w:val="4"/>
  </w:num>
  <w:num w:numId="25">
    <w:abstractNumId w:val="18"/>
  </w:num>
  <w:num w:numId="26">
    <w:abstractNumId w:val="26"/>
  </w:num>
  <w:num w:numId="27">
    <w:abstractNumId w:val="21"/>
  </w:num>
  <w:num w:numId="28">
    <w:abstractNumId w:val="1"/>
  </w:num>
  <w:num w:numId="29">
    <w:abstractNumId w:val="8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94"/>
    <w:rsid w:val="00001F74"/>
    <w:rsid w:val="000046B7"/>
    <w:rsid w:val="000375E8"/>
    <w:rsid w:val="000537C6"/>
    <w:rsid w:val="0006055D"/>
    <w:rsid w:val="00062B21"/>
    <w:rsid w:val="00070628"/>
    <w:rsid w:val="000736D1"/>
    <w:rsid w:val="00080396"/>
    <w:rsid w:val="00091353"/>
    <w:rsid w:val="000B13DC"/>
    <w:rsid w:val="000D4EF0"/>
    <w:rsid w:val="00102F2C"/>
    <w:rsid w:val="001369B7"/>
    <w:rsid w:val="0013728E"/>
    <w:rsid w:val="00153336"/>
    <w:rsid w:val="00163E7F"/>
    <w:rsid w:val="00166025"/>
    <w:rsid w:val="001723BF"/>
    <w:rsid w:val="001830AA"/>
    <w:rsid w:val="00192707"/>
    <w:rsid w:val="001A63C4"/>
    <w:rsid w:val="001B4856"/>
    <w:rsid w:val="001D2568"/>
    <w:rsid w:val="001D52C4"/>
    <w:rsid w:val="001D55AD"/>
    <w:rsid w:val="001E06F5"/>
    <w:rsid w:val="001E3CB5"/>
    <w:rsid w:val="001F5741"/>
    <w:rsid w:val="0020204B"/>
    <w:rsid w:val="00202688"/>
    <w:rsid w:val="00211F55"/>
    <w:rsid w:val="002224F6"/>
    <w:rsid w:val="00222AF9"/>
    <w:rsid w:val="00223EA9"/>
    <w:rsid w:val="0022772E"/>
    <w:rsid w:val="00242B5E"/>
    <w:rsid w:val="002513EE"/>
    <w:rsid w:val="00271FCC"/>
    <w:rsid w:val="00284604"/>
    <w:rsid w:val="002A5419"/>
    <w:rsid w:val="002C12D2"/>
    <w:rsid w:val="002D2F83"/>
    <w:rsid w:val="002D3D70"/>
    <w:rsid w:val="002E5237"/>
    <w:rsid w:val="002F05AF"/>
    <w:rsid w:val="00302965"/>
    <w:rsid w:val="003057B4"/>
    <w:rsid w:val="00342310"/>
    <w:rsid w:val="00345396"/>
    <w:rsid w:val="003461E4"/>
    <w:rsid w:val="003538AC"/>
    <w:rsid w:val="003572A7"/>
    <w:rsid w:val="00363F47"/>
    <w:rsid w:val="00365A84"/>
    <w:rsid w:val="00374273"/>
    <w:rsid w:val="00396669"/>
    <w:rsid w:val="003B3DAD"/>
    <w:rsid w:val="003F2D21"/>
    <w:rsid w:val="00400087"/>
    <w:rsid w:val="004027FB"/>
    <w:rsid w:val="0042079D"/>
    <w:rsid w:val="00421115"/>
    <w:rsid w:val="004445CF"/>
    <w:rsid w:val="00456032"/>
    <w:rsid w:val="00464DA7"/>
    <w:rsid w:val="004766F3"/>
    <w:rsid w:val="00482C7D"/>
    <w:rsid w:val="00494E0B"/>
    <w:rsid w:val="00495D8D"/>
    <w:rsid w:val="004B386E"/>
    <w:rsid w:val="004D07F0"/>
    <w:rsid w:val="004D17A3"/>
    <w:rsid w:val="004E15F0"/>
    <w:rsid w:val="004F102F"/>
    <w:rsid w:val="004F1661"/>
    <w:rsid w:val="004F4CAA"/>
    <w:rsid w:val="004F769E"/>
    <w:rsid w:val="00512F7F"/>
    <w:rsid w:val="005249F0"/>
    <w:rsid w:val="005551F3"/>
    <w:rsid w:val="005665C4"/>
    <w:rsid w:val="00577985"/>
    <w:rsid w:val="00591372"/>
    <w:rsid w:val="005A5EEC"/>
    <w:rsid w:val="005A7650"/>
    <w:rsid w:val="005B0422"/>
    <w:rsid w:val="005B3CF9"/>
    <w:rsid w:val="005D249D"/>
    <w:rsid w:val="005D60DC"/>
    <w:rsid w:val="00634F34"/>
    <w:rsid w:val="00636103"/>
    <w:rsid w:val="0066284E"/>
    <w:rsid w:val="00662A33"/>
    <w:rsid w:val="00672835"/>
    <w:rsid w:val="00684519"/>
    <w:rsid w:val="00696D2A"/>
    <w:rsid w:val="006A1CB8"/>
    <w:rsid w:val="006A2A94"/>
    <w:rsid w:val="006B16C5"/>
    <w:rsid w:val="006C2E47"/>
    <w:rsid w:val="006C5EE4"/>
    <w:rsid w:val="006C756E"/>
    <w:rsid w:val="006E1C9B"/>
    <w:rsid w:val="006F387E"/>
    <w:rsid w:val="007039EC"/>
    <w:rsid w:val="00717910"/>
    <w:rsid w:val="00745F90"/>
    <w:rsid w:val="00747CE1"/>
    <w:rsid w:val="007954B4"/>
    <w:rsid w:val="00796BEC"/>
    <w:rsid w:val="007C5563"/>
    <w:rsid w:val="007D061A"/>
    <w:rsid w:val="007D3B6F"/>
    <w:rsid w:val="007D76F2"/>
    <w:rsid w:val="007E7598"/>
    <w:rsid w:val="007F1553"/>
    <w:rsid w:val="007F6D0F"/>
    <w:rsid w:val="00800494"/>
    <w:rsid w:val="00817AD2"/>
    <w:rsid w:val="008200CC"/>
    <w:rsid w:val="00845D77"/>
    <w:rsid w:val="00857CAA"/>
    <w:rsid w:val="00870265"/>
    <w:rsid w:val="00874EDD"/>
    <w:rsid w:val="008B2088"/>
    <w:rsid w:val="008B4199"/>
    <w:rsid w:val="008D16D0"/>
    <w:rsid w:val="008E5D29"/>
    <w:rsid w:val="00905D04"/>
    <w:rsid w:val="009169CC"/>
    <w:rsid w:val="00941E18"/>
    <w:rsid w:val="00955034"/>
    <w:rsid w:val="0097301E"/>
    <w:rsid w:val="009A4935"/>
    <w:rsid w:val="009E3D01"/>
    <w:rsid w:val="009E459B"/>
    <w:rsid w:val="009F6B09"/>
    <w:rsid w:val="00A037E4"/>
    <w:rsid w:val="00A105E1"/>
    <w:rsid w:val="00A2540D"/>
    <w:rsid w:val="00A26B46"/>
    <w:rsid w:val="00A27716"/>
    <w:rsid w:val="00A42CE6"/>
    <w:rsid w:val="00A5563B"/>
    <w:rsid w:val="00A7664F"/>
    <w:rsid w:val="00A777CA"/>
    <w:rsid w:val="00A87318"/>
    <w:rsid w:val="00AC09BE"/>
    <w:rsid w:val="00AC526E"/>
    <w:rsid w:val="00AD5899"/>
    <w:rsid w:val="00AD5E1B"/>
    <w:rsid w:val="00AE3183"/>
    <w:rsid w:val="00AE4633"/>
    <w:rsid w:val="00AF510A"/>
    <w:rsid w:val="00B14644"/>
    <w:rsid w:val="00B249AD"/>
    <w:rsid w:val="00B3208E"/>
    <w:rsid w:val="00B336C2"/>
    <w:rsid w:val="00B33B0A"/>
    <w:rsid w:val="00B40D31"/>
    <w:rsid w:val="00B419E7"/>
    <w:rsid w:val="00B477F5"/>
    <w:rsid w:val="00B541E2"/>
    <w:rsid w:val="00B657C4"/>
    <w:rsid w:val="00B77309"/>
    <w:rsid w:val="00B850AB"/>
    <w:rsid w:val="00BA1F2F"/>
    <w:rsid w:val="00BB75B2"/>
    <w:rsid w:val="00BD4398"/>
    <w:rsid w:val="00BE1EDA"/>
    <w:rsid w:val="00BF3BF1"/>
    <w:rsid w:val="00C01434"/>
    <w:rsid w:val="00C05F7F"/>
    <w:rsid w:val="00C50728"/>
    <w:rsid w:val="00C5091B"/>
    <w:rsid w:val="00C84D21"/>
    <w:rsid w:val="00C87FC8"/>
    <w:rsid w:val="00C908EA"/>
    <w:rsid w:val="00C94935"/>
    <w:rsid w:val="00CA3F65"/>
    <w:rsid w:val="00CC0795"/>
    <w:rsid w:val="00CC0E1A"/>
    <w:rsid w:val="00CC181A"/>
    <w:rsid w:val="00CC5D68"/>
    <w:rsid w:val="00CC7856"/>
    <w:rsid w:val="00CD3585"/>
    <w:rsid w:val="00CD7A76"/>
    <w:rsid w:val="00CE5699"/>
    <w:rsid w:val="00CF13D7"/>
    <w:rsid w:val="00CF5738"/>
    <w:rsid w:val="00D0616C"/>
    <w:rsid w:val="00D2384A"/>
    <w:rsid w:val="00D274EF"/>
    <w:rsid w:val="00D60A14"/>
    <w:rsid w:val="00D62049"/>
    <w:rsid w:val="00D6317C"/>
    <w:rsid w:val="00D64E3B"/>
    <w:rsid w:val="00D77661"/>
    <w:rsid w:val="00D77A57"/>
    <w:rsid w:val="00D91690"/>
    <w:rsid w:val="00DA6286"/>
    <w:rsid w:val="00DB3268"/>
    <w:rsid w:val="00DD103A"/>
    <w:rsid w:val="00DD1E8F"/>
    <w:rsid w:val="00E000AA"/>
    <w:rsid w:val="00E03326"/>
    <w:rsid w:val="00E051AE"/>
    <w:rsid w:val="00E13216"/>
    <w:rsid w:val="00E143B3"/>
    <w:rsid w:val="00E33A4E"/>
    <w:rsid w:val="00E66881"/>
    <w:rsid w:val="00E704F8"/>
    <w:rsid w:val="00E7671D"/>
    <w:rsid w:val="00EC1CF6"/>
    <w:rsid w:val="00EC3633"/>
    <w:rsid w:val="00F461EB"/>
    <w:rsid w:val="00F636CF"/>
    <w:rsid w:val="00F63C09"/>
    <w:rsid w:val="00F81673"/>
    <w:rsid w:val="00F84216"/>
    <w:rsid w:val="00FB7539"/>
    <w:rsid w:val="00FE1FCB"/>
    <w:rsid w:val="00FE2D7B"/>
    <w:rsid w:val="00FF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247D"/>
  <w15:docId w15:val="{D63F4297-6F15-411E-8453-C2E9E25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6602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5"/>
    <w:pPr>
      <w:pBdr>
        <w:bottom w:val="single" w:sz="4" w:space="1" w:color="823B0B" w:themeColor="accent2" w:themeShade="7F"/>
      </w:pBdr>
      <w:bidi w:val="0"/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bidi w:val="0"/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5"/>
    <w:pPr>
      <w:pBdr>
        <w:bottom w:val="dotted" w:sz="4" w:space="1" w:color="C45911" w:themeColor="accent2" w:themeShade="BF"/>
      </w:pBdr>
      <w:bidi w:val="0"/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5"/>
    <w:pPr>
      <w:bidi w:val="0"/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5"/>
    <w:pPr>
      <w:bidi w:val="0"/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5"/>
    <w:pPr>
      <w:bidi w:val="0"/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5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5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CE6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A42CE6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5">
    <w:name w:val="Title"/>
    <w:basedOn w:val="a"/>
    <w:next w:val="a"/>
    <w:link w:val="a6"/>
    <w:uiPriority w:val="10"/>
    <w:qFormat/>
    <w:rsid w:val="0016602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6">
    <w:name w:val="כותרת טקסט תו"/>
    <w:basedOn w:val="a0"/>
    <w:link w:val="a5"/>
    <w:uiPriority w:val="10"/>
    <w:rsid w:val="00166025"/>
    <w:rPr>
      <w:caps/>
      <w:color w:val="833C0B" w:themeColor="accent2" w:themeShade="80"/>
      <w:spacing w:val="50"/>
      <w:sz w:val="44"/>
      <w:szCs w:val="44"/>
    </w:rPr>
  </w:style>
  <w:style w:type="character" w:styleId="Hyperlink">
    <w:name w:val="Hyperlink"/>
    <w:rsid w:val="00A42C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66025"/>
    <w:pPr>
      <w:ind w:left="720"/>
      <w:contextualSpacing/>
    </w:pPr>
  </w:style>
  <w:style w:type="paragraph" w:styleId="a8">
    <w:name w:val="header"/>
    <w:basedOn w:val="a"/>
    <w:link w:val="a9"/>
    <w:unhideWhenUsed/>
    <w:rsid w:val="00494E0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rsid w:val="00494E0B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242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242B5E"/>
    <w:rPr>
      <w:rFonts w:ascii="Tahoma" w:eastAsia="Times New Roman" w:hAnsi="Tahoma" w:cs="Tahoma"/>
      <w:smallCaps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6A1CB8"/>
    <w:pPr>
      <w:bidi w:val="0"/>
      <w:spacing w:before="100" w:beforeAutospacing="1" w:after="100" w:afterAutospacing="1" w:line="240" w:lineRule="auto"/>
    </w:pPr>
    <w:rPr>
      <w:rFonts w:eastAsiaTheme="minorEastAsia" w:cs="Times New Roman"/>
    </w:rPr>
  </w:style>
  <w:style w:type="character" w:customStyle="1" w:styleId="10">
    <w:name w:val="כותרת 1 תו"/>
    <w:basedOn w:val="a0"/>
    <w:link w:val="1"/>
    <w:uiPriority w:val="9"/>
    <w:rsid w:val="00166025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66025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166025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66025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66025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6602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6602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66025"/>
    <w:pPr>
      <w:bidi w:val="0"/>
    </w:pPr>
    <w:rPr>
      <w:caps/>
      <w:spacing w:val="1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66025"/>
    <w:pPr>
      <w:bidi w:val="0"/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כותרת משנה תו"/>
    <w:basedOn w:val="a0"/>
    <w:link w:val="ad"/>
    <w:uiPriority w:val="11"/>
    <w:rsid w:val="00166025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166025"/>
    <w:rPr>
      <w:b/>
      <w:bCs/>
      <w:color w:val="C45911" w:themeColor="accent2" w:themeShade="BF"/>
      <w:spacing w:val="5"/>
    </w:rPr>
  </w:style>
  <w:style w:type="character" w:styleId="af0">
    <w:name w:val="Emphasis"/>
    <w:uiPriority w:val="20"/>
    <w:qFormat/>
    <w:rsid w:val="00166025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66025"/>
    <w:pPr>
      <w:bidi w:val="0"/>
      <w:spacing w:after="0" w:line="240" w:lineRule="auto"/>
    </w:pPr>
  </w:style>
  <w:style w:type="character" w:customStyle="1" w:styleId="af2">
    <w:name w:val="ללא מרווח תו"/>
    <w:basedOn w:val="a0"/>
    <w:link w:val="af1"/>
    <w:uiPriority w:val="1"/>
    <w:rsid w:val="00166025"/>
  </w:style>
  <w:style w:type="paragraph" w:styleId="af3">
    <w:name w:val="Quote"/>
    <w:basedOn w:val="a"/>
    <w:next w:val="a"/>
    <w:link w:val="af4"/>
    <w:uiPriority w:val="29"/>
    <w:qFormat/>
    <w:rsid w:val="00166025"/>
    <w:pPr>
      <w:bidi w:val="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66025"/>
    <w:rPr>
      <w:rFonts w:eastAsiaTheme="majorEastAsia" w:cstheme="majorBidi"/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6602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bidi w:val="0"/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6">
    <w:name w:val="ציטוט חזק תו"/>
    <w:basedOn w:val="a0"/>
    <w:link w:val="af5"/>
    <w:uiPriority w:val="30"/>
    <w:rsid w:val="00166025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7">
    <w:name w:val="Subtle Emphasis"/>
    <w:uiPriority w:val="19"/>
    <w:qFormat/>
    <w:rsid w:val="00166025"/>
    <w:rPr>
      <w:i/>
      <w:iCs/>
    </w:rPr>
  </w:style>
  <w:style w:type="character" w:styleId="af8">
    <w:name w:val="Intense Emphasis"/>
    <w:uiPriority w:val="21"/>
    <w:qFormat/>
    <w:rsid w:val="00166025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16602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a">
    <w:name w:val="Intense Reference"/>
    <w:uiPriority w:val="32"/>
    <w:qFormat/>
    <w:rsid w:val="0016602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b">
    <w:name w:val="Book Title"/>
    <w:uiPriority w:val="33"/>
    <w:qFormat/>
    <w:rsid w:val="00166025"/>
    <w:rPr>
      <w:caps/>
      <w:color w:val="823B0B" w:themeColor="accent2" w:themeShade="7F"/>
      <w:spacing w:val="5"/>
      <w:u w:color="823B0B" w:themeColor="accent2" w:themeShade="7F"/>
    </w:rPr>
  </w:style>
  <w:style w:type="paragraph" w:styleId="afc">
    <w:name w:val="TOC Heading"/>
    <w:basedOn w:val="1"/>
    <w:next w:val="a"/>
    <w:uiPriority w:val="39"/>
    <w:semiHidden/>
    <w:unhideWhenUsed/>
    <w:qFormat/>
    <w:rsid w:val="00166025"/>
    <w:pPr>
      <w:bidi w:val="0"/>
      <w:outlineLvl w:val="9"/>
    </w:pPr>
  </w:style>
  <w:style w:type="paragraph" w:customStyle="1" w:styleId="11">
    <w:name w:val="רגיל1"/>
    <w:rsid w:val="00745F90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e-IL"/>
    </w:rPr>
  </w:style>
  <w:style w:type="table" w:styleId="afd">
    <w:name w:val="Table Grid"/>
    <w:basedOn w:val="a1"/>
    <w:rsid w:val="00B657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kifvav1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9829-B25E-488F-B2D0-03331259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0</TotalTime>
  <Pages>9</Pages>
  <Words>1529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2017-09-01T09:55:00Z</cp:lastPrinted>
  <dcterms:created xsi:type="dcterms:W3CDTF">2023-06-27T08:05:00Z</dcterms:created>
  <dcterms:modified xsi:type="dcterms:W3CDTF">2023-06-27T08:05:00Z</dcterms:modified>
</cp:coreProperties>
</file>